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B6445" w:rsidRDefault="00AB6445"/>
    <w:p w:rsidR="00263054" w:rsidRDefault="00263054">
      <w:r>
        <w:br w:type="column"/>
      </w:r>
    </w:p>
    <w:p w:rsidR="00BF5555" w:rsidRPr="00EC1D79" w:rsidRDefault="00BF5555" w:rsidP="00BF5555">
      <w:pPr>
        <w:jc w:val="center"/>
        <w:rPr>
          <w:b/>
          <w:sz w:val="28"/>
        </w:rPr>
      </w:pPr>
      <w:r w:rsidRPr="00EC1D79">
        <w:rPr>
          <w:b/>
          <w:sz w:val="28"/>
        </w:rPr>
        <w:t>Proyecto de Construcción “</w:t>
      </w:r>
      <w:r w:rsidRPr="00EC1D79">
        <w:rPr>
          <w:b/>
          <w:i/>
          <w:sz w:val="28"/>
        </w:rPr>
        <w:t>Pasarela sobre la carretera CA-32,</w:t>
      </w:r>
      <w:r w:rsidRPr="00EC1D79">
        <w:rPr>
          <w:b/>
          <w:i/>
          <w:sz w:val="28"/>
        </w:rPr>
        <w:br/>
        <w:t>para conexión peatonal y bicicletas, desde apeadero Las Aletas</w:t>
      </w:r>
      <w:r w:rsidRPr="00EC1D79">
        <w:rPr>
          <w:b/>
          <w:i/>
          <w:sz w:val="28"/>
        </w:rPr>
        <w:br/>
        <w:t>a la Escuela Superior de Ingeniería de la Universidad de Cádiz,</w:t>
      </w:r>
      <w:r w:rsidRPr="00EC1D79">
        <w:rPr>
          <w:b/>
          <w:i/>
          <w:sz w:val="28"/>
        </w:rPr>
        <w:br/>
        <w:t>T.M. de Puerto Real (Cádiz)</w:t>
      </w:r>
      <w:r w:rsidRPr="00EC1D79">
        <w:rPr>
          <w:b/>
          <w:sz w:val="28"/>
        </w:rPr>
        <w:t>”</w:t>
      </w:r>
    </w:p>
    <w:p w:rsidR="00263054" w:rsidRPr="00EC1D79" w:rsidRDefault="002D7964" w:rsidP="00DD73FC">
      <w:pPr>
        <w:jc w:val="center"/>
        <w:rPr>
          <w:b/>
          <w:sz w:val="28"/>
          <w:u w:val="single"/>
        </w:rPr>
      </w:pPr>
      <w:r>
        <w:rPr>
          <w:b/>
          <w:sz w:val="28"/>
          <w:u w:val="single"/>
        </w:rPr>
        <w:t>Anejo Nº. 3</w:t>
      </w:r>
      <w:r w:rsidR="00DD73FC" w:rsidRPr="00EC1D79">
        <w:rPr>
          <w:b/>
          <w:sz w:val="28"/>
          <w:u w:val="single"/>
        </w:rPr>
        <w:t xml:space="preserve"> </w:t>
      </w:r>
      <w:r>
        <w:rPr>
          <w:b/>
          <w:sz w:val="28"/>
          <w:u w:val="single"/>
        </w:rPr>
        <w:t>–</w:t>
      </w:r>
      <w:r w:rsidR="00DD73FC" w:rsidRPr="00EC1D79">
        <w:rPr>
          <w:b/>
          <w:sz w:val="28"/>
          <w:u w:val="single"/>
        </w:rPr>
        <w:t xml:space="preserve"> </w:t>
      </w:r>
      <w:r>
        <w:rPr>
          <w:b/>
          <w:sz w:val="28"/>
          <w:u w:val="single"/>
        </w:rPr>
        <w:t>GEOLOGÍA, GEOTÉCNIA Y PROCEDENCIA DE MATERIALES</w:t>
      </w:r>
    </w:p>
    <w:p w:rsidR="00DD73FC" w:rsidRDefault="00DD73FC"/>
    <w:p w:rsidR="00442ED8" w:rsidRDefault="005561F8">
      <w:pPr>
        <w:pStyle w:val="TDC1"/>
        <w:tabs>
          <w:tab w:val="right" w:leader="dot" w:pos="10000"/>
        </w:tabs>
        <w:rPr>
          <w:rFonts w:asciiTheme="minorHAnsi" w:eastAsiaTheme="minorEastAsia" w:hAnsiTheme="minorHAnsi"/>
          <w:b w:val="0"/>
          <w:smallCaps w:val="0"/>
          <w:noProof/>
          <w:sz w:val="22"/>
          <w:lang w:eastAsia="es-ES"/>
        </w:rPr>
      </w:pPr>
      <w:r>
        <w:fldChar w:fldCharType="begin"/>
      </w:r>
      <w:r>
        <w:instrText xml:space="preserve"> TOC \h \z \t "__TÍTULO_01__;1;__TÍTULO_02__;2;__TÍTULO_3__;3" </w:instrText>
      </w:r>
      <w:r>
        <w:fldChar w:fldCharType="separate"/>
      </w:r>
      <w:hyperlink w:anchor="_Toc472604571" w:history="1">
        <w:r w:rsidR="00442ED8" w:rsidRPr="007F6261">
          <w:rPr>
            <w:rStyle w:val="Hipervnculo"/>
            <w:noProof/>
          </w:rPr>
          <w:t>1.</w:t>
        </w:r>
        <w:r w:rsidR="00442ED8">
          <w:rPr>
            <w:rFonts w:asciiTheme="minorHAnsi" w:eastAsiaTheme="minorEastAsia" w:hAnsiTheme="minorHAnsi"/>
            <w:b w:val="0"/>
            <w:smallCaps w:val="0"/>
            <w:noProof/>
            <w:sz w:val="22"/>
            <w:lang w:eastAsia="es-ES"/>
          </w:rPr>
          <w:tab/>
        </w:r>
        <w:r w:rsidR="00442ED8" w:rsidRPr="007F6261">
          <w:rPr>
            <w:rStyle w:val="Hipervnculo"/>
            <w:noProof/>
          </w:rPr>
          <w:t>Geología</w:t>
        </w:r>
        <w:r w:rsidR="00442ED8">
          <w:rPr>
            <w:noProof/>
            <w:webHidden/>
          </w:rPr>
          <w:tab/>
        </w:r>
        <w:r w:rsidR="00442ED8">
          <w:rPr>
            <w:noProof/>
            <w:webHidden/>
          </w:rPr>
          <w:fldChar w:fldCharType="begin"/>
        </w:r>
        <w:r w:rsidR="00442ED8">
          <w:rPr>
            <w:noProof/>
            <w:webHidden/>
          </w:rPr>
          <w:instrText xml:space="preserve"> PAGEREF _Toc472604571 \h </w:instrText>
        </w:r>
        <w:r w:rsidR="00442ED8">
          <w:rPr>
            <w:noProof/>
            <w:webHidden/>
          </w:rPr>
        </w:r>
        <w:r w:rsidR="00442ED8">
          <w:rPr>
            <w:noProof/>
            <w:webHidden/>
          </w:rPr>
          <w:fldChar w:fldCharType="separate"/>
        </w:r>
        <w:r w:rsidR="004C5665">
          <w:rPr>
            <w:noProof/>
            <w:webHidden/>
          </w:rPr>
          <w:t>1</w:t>
        </w:r>
        <w:r w:rsidR="00442ED8">
          <w:rPr>
            <w:noProof/>
            <w:webHidden/>
          </w:rPr>
          <w:fldChar w:fldCharType="end"/>
        </w:r>
      </w:hyperlink>
    </w:p>
    <w:p w:rsidR="00442ED8" w:rsidRDefault="00442ED8">
      <w:pPr>
        <w:pStyle w:val="TDC2"/>
        <w:tabs>
          <w:tab w:val="right" w:leader="dot" w:pos="10000"/>
        </w:tabs>
        <w:rPr>
          <w:rFonts w:asciiTheme="minorHAnsi" w:eastAsiaTheme="minorEastAsia" w:hAnsiTheme="minorHAnsi"/>
          <w:b w:val="0"/>
          <w:noProof/>
          <w:lang w:eastAsia="es-ES"/>
        </w:rPr>
      </w:pPr>
      <w:hyperlink w:anchor="_Toc472604572" w:history="1">
        <w:r w:rsidRPr="007F6261">
          <w:rPr>
            <w:rStyle w:val="Hipervnculo"/>
            <w:noProof/>
          </w:rPr>
          <w:t>1.1.</w:t>
        </w:r>
        <w:r>
          <w:rPr>
            <w:rFonts w:asciiTheme="minorHAnsi" w:eastAsiaTheme="minorEastAsia" w:hAnsiTheme="minorHAnsi"/>
            <w:b w:val="0"/>
            <w:noProof/>
            <w:lang w:eastAsia="es-ES"/>
          </w:rPr>
          <w:tab/>
        </w:r>
        <w:r w:rsidRPr="007F6261">
          <w:rPr>
            <w:rStyle w:val="Hipervnculo"/>
            <w:noProof/>
          </w:rPr>
          <w:t>Descripción de la zona de actuación</w:t>
        </w:r>
        <w:r>
          <w:rPr>
            <w:noProof/>
            <w:webHidden/>
          </w:rPr>
          <w:tab/>
        </w:r>
        <w:r>
          <w:rPr>
            <w:noProof/>
            <w:webHidden/>
          </w:rPr>
          <w:fldChar w:fldCharType="begin"/>
        </w:r>
        <w:r>
          <w:rPr>
            <w:noProof/>
            <w:webHidden/>
          </w:rPr>
          <w:instrText xml:space="preserve"> PAGEREF _Toc472604572 \h </w:instrText>
        </w:r>
        <w:r>
          <w:rPr>
            <w:noProof/>
            <w:webHidden/>
          </w:rPr>
        </w:r>
        <w:r>
          <w:rPr>
            <w:noProof/>
            <w:webHidden/>
          </w:rPr>
          <w:fldChar w:fldCharType="separate"/>
        </w:r>
        <w:r w:rsidR="004C5665">
          <w:rPr>
            <w:noProof/>
            <w:webHidden/>
          </w:rPr>
          <w:t>1</w:t>
        </w:r>
        <w:r>
          <w:rPr>
            <w:noProof/>
            <w:webHidden/>
          </w:rPr>
          <w:fldChar w:fldCharType="end"/>
        </w:r>
      </w:hyperlink>
    </w:p>
    <w:p w:rsidR="00442ED8" w:rsidRDefault="00442ED8">
      <w:pPr>
        <w:pStyle w:val="TDC2"/>
        <w:tabs>
          <w:tab w:val="right" w:leader="dot" w:pos="10000"/>
        </w:tabs>
        <w:rPr>
          <w:rFonts w:asciiTheme="minorHAnsi" w:eastAsiaTheme="minorEastAsia" w:hAnsiTheme="minorHAnsi"/>
          <w:b w:val="0"/>
          <w:noProof/>
          <w:lang w:eastAsia="es-ES"/>
        </w:rPr>
      </w:pPr>
      <w:hyperlink w:anchor="_Toc472604573" w:history="1">
        <w:r w:rsidRPr="007F6261">
          <w:rPr>
            <w:rStyle w:val="Hipervnculo"/>
            <w:noProof/>
          </w:rPr>
          <w:t>1.2.</w:t>
        </w:r>
        <w:r>
          <w:rPr>
            <w:rFonts w:asciiTheme="minorHAnsi" w:eastAsiaTheme="minorEastAsia" w:hAnsiTheme="minorHAnsi"/>
            <w:b w:val="0"/>
            <w:noProof/>
            <w:lang w:eastAsia="es-ES"/>
          </w:rPr>
          <w:tab/>
        </w:r>
        <w:r w:rsidRPr="007F6261">
          <w:rPr>
            <w:rStyle w:val="Hipervnculo"/>
            <w:noProof/>
          </w:rPr>
          <w:t>Encuadre geológico</w:t>
        </w:r>
        <w:r>
          <w:rPr>
            <w:noProof/>
            <w:webHidden/>
          </w:rPr>
          <w:tab/>
        </w:r>
        <w:r>
          <w:rPr>
            <w:noProof/>
            <w:webHidden/>
          </w:rPr>
          <w:fldChar w:fldCharType="begin"/>
        </w:r>
        <w:r>
          <w:rPr>
            <w:noProof/>
            <w:webHidden/>
          </w:rPr>
          <w:instrText xml:space="preserve"> PAGEREF _Toc472604573 \h </w:instrText>
        </w:r>
        <w:r>
          <w:rPr>
            <w:noProof/>
            <w:webHidden/>
          </w:rPr>
        </w:r>
        <w:r>
          <w:rPr>
            <w:noProof/>
            <w:webHidden/>
          </w:rPr>
          <w:fldChar w:fldCharType="separate"/>
        </w:r>
        <w:r w:rsidR="004C5665">
          <w:rPr>
            <w:noProof/>
            <w:webHidden/>
          </w:rPr>
          <w:t>1</w:t>
        </w:r>
        <w:r>
          <w:rPr>
            <w:noProof/>
            <w:webHidden/>
          </w:rPr>
          <w:fldChar w:fldCharType="end"/>
        </w:r>
      </w:hyperlink>
    </w:p>
    <w:p w:rsidR="00442ED8" w:rsidRDefault="00442ED8">
      <w:pPr>
        <w:pStyle w:val="TDC3"/>
        <w:tabs>
          <w:tab w:val="left" w:pos="1122"/>
          <w:tab w:val="right" w:leader="dot" w:pos="10000"/>
        </w:tabs>
        <w:rPr>
          <w:rFonts w:asciiTheme="minorHAnsi" w:eastAsiaTheme="minorEastAsia" w:hAnsiTheme="minorHAnsi"/>
          <w:noProof/>
          <w:lang w:eastAsia="es-ES"/>
        </w:rPr>
      </w:pPr>
      <w:hyperlink w:anchor="_Toc472604574" w:history="1">
        <w:r w:rsidRPr="007F6261">
          <w:rPr>
            <w:rStyle w:val="Hipervnculo"/>
            <w:noProof/>
          </w:rPr>
          <w:t>1.2.1.</w:t>
        </w:r>
        <w:r>
          <w:rPr>
            <w:rFonts w:asciiTheme="minorHAnsi" w:eastAsiaTheme="minorEastAsia" w:hAnsiTheme="minorHAnsi"/>
            <w:noProof/>
            <w:lang w:eastAsia="es-ES"/>
          </w:rPr>
          <w:tab/>
        </w:r>
        <w:r w:rsidRPr="007F6261">
          <w:rPr>
            <w:rStyle w:val="Hipervnculo"/>
            <w:noProof/>
          </w:rPr>
          <w:t>Encuadre geológico regional</w:t>
        </w:r>
        <w:r>
          <w:rPr>
            <w:noProof/>
            <w:webHidden/>
          </w:rPr>
          <w:tab/>
        </w:r>
        <w:r>
          <w:rPr>
            <w:noProof/>
            <w:webHidden/>
          </w:rPr>
          <w:fldChar w:fldCharType="begin"/>
        </w:r>
        <w:r>
          <w:rPr>
            <w:noProof/>
            <w:webHidden/>
          </w:rPr>
          <w:instrText xml:space="preserve"> PAGEREF _Toc472604574 \h </w:instrText>
        </w:r>
        <w:r>
          <w:rPr>
            <w:noProof/>
            <w:webHidden/>
          </w:rPr>
        </w:r>
        <w:r>
          <w:rPr>
            <w:noProof/>
            <w:webHidden/>
          </w:rPr>
          <w:fldChar w:fldCharType="separate"/>
        </w:r>
        <w:r w:rsidR="004C5665">
          <w:rPr>
            <w:noProof/>
            <w:webHidden/>
          </w:rPr>
          <w:t>1</w:t>
        </w:r>
        <w:r>
          <w:rPr>
            <w:noProof/>
            <w:webHidden/>
          </w:rPr>
          <w:fldChar w:fldCharType="end"/>
        </w:r>
      </w:hyperlink>
    </w:p>
    <w:p w:rsidR="00442ED8" w:rsidRDefault="00442ED8">
      <w:pPr>
        <w:pStyle w:val="TDC3"/>
        <w:tabs>
          <w:tab w:val="left" w:pos="1122"/>
          <w:tab w:val="right" w:leader="dot" w:pos="10000"/>
        </w:tabs>
        <w:rPr>
          <w:rFonts w:asciiTheme="minorHAnsi" w:eastAsiaTheme="minorEastAsia" w:hAnsiTheme="minorHAnsi"/>
          <w:noProof/>
          <w:lang w:eastAsia="es-ES"/>
        </w:rPr>
      </w:pPr>
      <w:hyperlink w:anchor="_Toc472604575" w:history="1">
        <w:r w:rsidRPr="007F6261">
          <w:rPr>
            <w:rStyle w:val="Hipervnculo"/>
            <w:noProof/>
          </w:rPr>
          <w:t>1.2.2.</w:t>
        </w:r>
        <w:r>
          <w:rPr>
            <w:rFonts w:asciiTheme="minorHAnsi" w:eastAsiaTheme="minorEastAsia" w:hAnsiTheme="minorHAnsi"/>
            <w:noProof/>
            <w:lang w:eastAsia="es-ES"/>
          </w:rPr>
          <w:tab/>
        </w:r>
        <w:r w:rsidRPr="007F6261">
          <w:rPr>
            <w:rStyle w:val="Hipervnculo"/>
            <w:noProof/>
          </w:rPr>
          <w:t>Encuadre geológico local</w:t>
        </w:r>
        <w:r>
          <w:rPr>
            <w:noProof/>
            <w:webHidden/>
          </w:rPr>
          <w:tab/>
        </w:r>
        <w:r>
          <w:rPr>
            <w:noProof/>
            <w:webHidden/>
          </w:rPr>
          <w:fldChar w:fldCharType="begin"/>
        </w:r>
        <w:r>
          <w:rPr>
            <w:noProof/>
            <w:webHidden/>
          </w:rPr>
          <w:instrText xml:space="preserve"> PAGEREF _Toc472604575 \h </w:instrText>
        </w:r>
        <w:r>
          <w:rPr>
            <w:noProof/>
            <w:webHidden/>
          </w:rPr>
        </w:r>
        <w:r>
          <w:rPr>
            <w:noProof/>
            <w:webHidden/>
          </w:rPr>
          <w:fldChar w:fldCharType="separate"/>
        </w:r>
        <w:r w:rsidR="004C5665">
          <w:rPr>
            <w:noProof/>
            <w:webHidden/>
          </w:rPr>
          <w:t>2</w:t>
        </w:r>
        <w:r>
          <w:rPr>
            <w:noProof/>
            <w:webHidden/>
          </w:rPr>
          <w:fldChar w:fldCharType="end"/>
        </w:r>
      </w:hyperlink>
    </w:p>
    <w:p w:rsidR="00442ED8" w:rsidRDefault="00442ED8">
      <w:pPr>
        <w:pStyle w:val="TDC2"/>
        <w:tabs>
          <w:tab w:val="right" w:leader="dot" w:pos="10000"/>
        </w:tabs>
        <w:rPr>
          <w:rFonts w:asciiTheme="minorHAnsi" w:eastAsiaTheme="minorEastAsia" w:hAnsiTheme="minorHAnsi"/>
          <w:b w:val="0"/>
          <w:noProof/>
          <w:lang w:eastAsia="es-ES"/>
        </w:rPr>
      </w:pPr>
      <w:hyperlink w:anchor="_Toc472604576" w:history="1">
        <w:r w:rsidRPr="007F6261">
          <w:rPr>
            <w:rStyle w:val="Hipervnculo"/>
            <w:noProof/>
          </w:rPr>
          <w:t>1.3.</w:t>
        </w:r>
        <w:r>
          <w:rPr>
            <w:rFonts w:asciiTheme="minorHAnsi" w:eastAsiaTheme="minorEastAsia" w:hAnsiTheme="minorHAnsi"/>
            <w:b w:val="0"/>
            <w:noProof/>
            <w:lang w:eastAsia="es-ES"/>
          </w:rPr>
          <w:tab/>
        </w:r>
        <w:r w:rsidRPr="007F6261">
          <w:rPr>
            <w:rStyle w:val="Hipervnculo"/>
            <w:noProof/>
          </w:rPr>
          <w:t>Unidades geotectónicas</w:t>
        </w:r>
        <w:r>
          <w:rPr>
            <w:noProof/>
            <w:webHidden/>
          </w:rPr>
          <w:tab/>
        </w:r>
        <w:r>
          <w:rPr>
            <w:noProof/>
            <w:webHidden/>
          </w:rPr>
          <w:fldChar w:fldCharType="begin"/>
        </w:r>
        <w:r>
          <w:rPr>
            <w:noProof/>
            <w:webHidden/>
          </w:rPr>
          <w:instrText xml:space="preserve"> PAGEREF _Toc472604576 \h </w:instrText>
        </w:r>
        <w:r>
          <w:rPr>
            <w:noProof/>
            <w:webHidden/>
          </w:rPr>
        </w:r>
        <w:r>
          <w:rPr>
            <w:noProof/>
            <w:webHidden/>
          </w:rPr>
          <w:fldChar w:fldCharType="separate"/>
        </w:r>
        <w:r w:rsidR="004C5665">
          <w:rPr>
            <w:noProof/>
            <w:webHidden/>
          </w:rPr>
          <w:t>3</w:t>
        </w:r>
        <w:r>
          <w:rPr>
            <w:noProof/>
            <w:webHidden/>
          </w:rPr>
          <w:fldChar w:fldCharType="end"/>
        </w:r>
      </w:hyperlink>
    </w:p>
    <w:p w:rsidR="00442ED8" w:rsidRDefault="00442ED8">
      <w:pPr>
        <w:pStyle w:val="TDC3"/>
        <w:tabs>
          <w:tab w:val="left" w:pos="1122"/>
          <w:tab w:val="right" w:leader="dot" w:pos="10000"/>
        </w:tabs>
        <w:rPr>
          <w:rFonts w:asciiTheme="minorHAnsi" w:eastAsiaTheme="minorEastAsia" w:hAnsiTheme="minorHAnsi"/>
          <w:noProof/>
          <w:lang w:eastAsia="es-ES"/>
        </w:rPr>
      </w:pPr>
      <w:hyperlink w:anchor="_Toc472604577" w:history="1">
        <w:r w:rsidRPr="007F6261">
          <w:rPr>
            <w:rStyle w:val="Hipervnculo"/>
            <w:noProof/>
          </w:rPr>
          <w:t>1.3.1.</w:t>
        </w:r>
        <w:r>
          <w:rPr>
            <w:rFonts w:asciiTheme="minorHAnsi" w:eastAsiaTheme="minorEastAsia" w:hAnsiTheme="minorHAnsi"/>
            <w:noProof/>
            <w:lang w:eastAsia="es-ES"/>
          </w:rPr>
          <w:tab/>
        </w:r>
        <w:r w:rsidRPr="007F6261">
          <w:rPr>
            <w:rStyle w:val="Hipervnculo"/>
            <w:noProof/>
          </w:rPr>
          <w:t xml:space="preserve">Cuaternario </w:t>
        </w:r>
        <w:r w:rsidRPr="007F6261">
          <w:rPr>
            <w:rStyle w:val="Hipervnculo"/>
            <w:noProof/>
          </w:rPr>
          <w:sym w:font="Wingdings" w:char="F0F0"/>
        </w:r>
        <w:r w:rsidRPr="007F6261">
          <w:rPr>
            <w:rStyle w:val="Hipervnculo"/>
            <w:noProof/>
          </w:rPr>
          <w:t xml:space="preserve"> Holoceno </w:t>
        </w:r>
        <w:r w:rsidRPr="007F6261">
          <w:rPr>
            <w:rStyle w:val="Hipervnculo"/>
            <w:noProof/>
          </w:rPr>
          <w:sym w:font="Wingdings" w:char="F0F0"/>
        </w:r>
        <w:r w:rsidRPr="007F6261">
          <w:rPr>
            <w:rStyle w:val="Hipervnculo"/>
            <w:noProof/>
          </w:rPr>
          <w:t xml:space="preserve"> 19 – Limos y arcillas (Scharre)</w:t>
        </w:r>
        <w:r>
          <w:rPr>
            <w:noProof/>
            <w:webHidden/>
          </w:rPr>
          <w:tab/>
        </w:r>
        <w:r>
          <w:rPr>
            <w:noProof/>
            <w:webHidden/>
          </w:rPr>
          <w:fldChar w:fldCharType="begin"/>
        </w:r>
        <w:r>
          <w:rPr>
            <w:noProof/>
            <w:webHidden/>
          </w:rPr>
          <w:instrText xml:space="preserve"> PAGEREF _Toc472604577 \h </w:instrText>
        </w:r>
        <w:r>
          <w:rPr>
            <w:noProof/>
            <w:webHidden/>
          </w:rPr>
        </w:r>
        <w:r>
          <w:rPr>
            <w:noProof/>
            <w:webHidden/>
          </w:rPr>
          <w:fldChar w:fldCharType="separate"/>
        </w:r>
        <w:r w:rsidR="004C5665">
          <w:rPr>
            <w:noProof/>
            <w:webHidden/>
          </w:rPr>
          <w:t>3</w:t>
        </w:r>
        <w:r>
          <w:rPr>
            <w:noProof/>
            <w:webHidden/>
          </w:rPr>
          <w:fldChar w:fldCharType="end"/>
        </w:r>
      </w:hyperlink>
    </w:p>
    <w:p w:rsidR="00442ED8" w:rsidRDefault="00442ED8">
      <w:pPr>
        <w:pStyle w:val="TDC1"/>
        <w:tabs>
          <w:tab w:val="right" w:leader="dot" w:pos="10000"/>
        </w:tabs>
        <w:rPr>
          <w:rFonts w:asciiTheme="minorHAnsi" w:eastAsiaTheme="minorEastAsia" w:hAnsiTheme="minorHAnsi"/>
          <w:b w:val="0"/>
          <w:smallCaps w:val="0"/>
          <w:noProof/>
          <w:sz w:val="22"/>
          <w:lang w:eastAsia="es-ES"/>
        </w:rPr>
      </w:pPr>
      <w:hyperlink w:anchor="_Toc472604578" w:history="1">
        <w:r w:rsidRPr="007F6261">
          <w:rPr>
            <w:rStyle w:val="Hipervnculo"/>
            <w:noProof/>
          </w:rPr>
          <w:t>2.</w:t>
        </w:r>
        <w:r>
          <w:rPr>
            <w:rFonts w:asciiTheme="minorHAnsi" w:eastAsiaTheme="minorEastAsia" w:hAnsiTheme="minorHAnsi"/>
            <w:b w:val="0"/>
            <w:smallCaps w:val="0"/>
            <w:noProof/>
            <w:sz w:val="22"/>
            <w:lang w:eastAsia="es-ES"/>
          </w:rPr>
          <w:tab/>
        </w:r>
        <w:r w:rsidRPr="007F6261">
          <w:rPr>
            <w:rStyle w:val="Hipervnculo"/>
            <w:noProof/>
          </w:rPr>
          <w:t>Geotécnia</w:t>
        </w:r>
        <w:r>
          <w:rPr>
            <w:noProof/>
            <w:webHidden/>
          </w:rPr>
          <w:tab/>
        </w:r>
        <w:r>
          <w:rPr>
            <w:noProof/>
            <w:webHidden/>
          </w:rPr>
          <w:fldChar w:fldCharType="begin"/>
        </w:r>
        <w:r>
          <w:rPr>
            <w:noProof/>
            <w:webHidden/>
          </w:rPr>
          <w:instrText xml:space="preserve"> PAGEREF _Toc472604578 \h </w:instrText>
        </w:r>
        <w:r>
          <w:rPr>
            <w:noProof/>
            <w:webHidden/>
          </w:rPr>
        </w:r>
        <w:r>
          <w:rPr>
            <w:noProof/>
            <w:webHidden/>
          </w:rPr>
          <w:fldChar w:fldCharType="separate"/>
        </w:r>
        <w:r w:rsidR="004C5665">
          <w:rPr>
            <w:noProof/>
            <w:webHidden/>
          </w:rPr>
          <w:t>4</w:t>
        </w:r>
        <w:r>
          <w:rPr>
            <w:noProof/>
            <w:webHidden/>
          </w:rPr>
          <w:fldChar w:fldCharType="end"/>
        </w:r>
      </w:hyperlink>
    </w:p>
    <w:p w:rsidR="00442ED8" w:rsidRDefault="00442ED8">
      <w:pPr>
        <w:pStyle w:val="TDC2"/>
        <w:tabs>
          <w:tab w:val="right" w:leader="dot" w:pos="10000"/>
        </w:tabs>
        <w:rPr>
          <w:rFonts w:asciiTheme="minorHAnsi" w:eastAsiaTheme="minorEastAsia" w:hAnsiTheme="minorHAnsi"/>
          <w:b w:val="0"/>
          <w:noProof/>
          <w:lang w:eastAsia="es-ES"/>
        </w:rPr>
      </w:pPr>
      <w:hyperlink w:anchor="_Toc472604579" w:history="1">
        <w:r w:rsidRPr="007F6261">
          <w:rPr>
            <w:rStyle w:val="Hipervnculo"/>
            <w:noProof/>
          </w:rPr>
          <w:t>2.1.</w:t>
        </w:r>
        <w:r>
          <w:rPr>
            <w:rFonts w:asciiTheme="minorHAnsi" w:eastAsiaTheme="minorEastAsia" w:hAnsiTheme="minorHAnsi"/>
            <w:b w:val="0"/>
            <w:noProof/>
            <w:lang w:eastAsia="es-ES"/>
          </w:rPr>
          <w:tab/>
        </w:r>
        <w:r w:rsidRPr="007F6261">
          <w:rPr>
            <w:rStyle w:val="Hipervnculo"/>
            <w:noProof/>
          </w:rPr>
          <w:t>Introducción</w:t>
        </w:r>
        <w:r>
          <w:rPr>
            <w:noProof/>
            <w:webHidden/>
          </w:rPr>
          <w:tab/>
        </w:r>
        <w:r>
          <w:rPr>
            <w:noProof/>
            <w:webHidden/>
          </w:rPr>
          <w:fldChar w:fldCharType="begin"/>
        </w:r>
        <w:r>
          <w:rPr>
            <w:noProof/>
            <w:webHidden/>
          </w:rPr>
          <w:instrText xml:space="preserve"> PAGEREF _Toc472604579 \h </w:instrText>
        </w:r>
        <w:r>
          <w:rPr>
            <w:noProof/>
            <w:webHidden/>
          </w:rPr>
        </w:r>
        <w:r>
          <w:rPr>
            <w:noProof/>
            <w:webHidden/>
          </w:rPr>
          <w:fldChar w:fldCharType="separate"/>
        </w:r>
        <w:r w:rsidR="004C5665">
          <w:rPr>
            <w:noProof/>
            <w:webHidden/>
          </w:rPr>
          <w:t>4</w:t>
        </w:r>
        <w:r>
          <w:rPr>
            <w:noProof/>
            <w:webHidden/>
          </w:rPr>
          <w:fldChar w:fldCharType="end"/>
        </w:r>
      </w:hyperlink>
    </w:p>
    <w:p w:rsidR="00442ED8" w:rsidRDefault="00442ED8">
      <w:pPr>
        <w:pStyle w:val="TDC2"/>
        <w:tabs>
          <w:tab w:val="right" w:leader="dot" w:pos="10000"/>
        </w:tabs>
        <w:rPr>
          <w:rFonts w:asciiTheme="minorHAnsi" w:eastAsiaTheme="minorEastAsia" w:hAnsiTheme="minorHAnsi"/>
          <w:b w:val="0"/>
          <w:noProof/>
          <w:lang w:eastAsia="es-ES"/>
        </w:rPr>
      </w:pPr>
      <w:hyperlink w:anchor="_Toc472604580" w:history="1">
        <w:r w:rsidRPr="007F6261">
          <w:rPr>
            <w:rStyle w:val="Hipervnculo"/>
            <w:noProof/>
          </w:rPr>
          <w:t>2.2.</w:t>
        </w:r>
        <w:r>
          <w:rPr>
            <w:rFonts w:asciiTheme="minorHAnsi" w:eastAsiaTheme="minorEastAsia" w:hAnsiTheme="minorHAnsi"/>
            <w:b w:val="0"/>
            <w:noProof/>
            <w:lang w:eastAsia="es-ES"/>
          </w:rPr>
          <w:tab/>
        </w:r>
        <w:r w:rsidRPr="007F6261">
          <w:rPr>
            <w:rStyle w:val="Hipervnculo"/>
            <w:noProof/>
          </w:rPr>
          <w:t>Condiciones Geológico - Geotécnicas</w:t>
        </w:r>
        <w:r>
          <w:rPr>
            <w:noProof/>
            <w:webHidden/>
          </w:rPr>
          <w:tab/>
        </w:r>
        <w:r>
          <w:rPr>
            <w:noProof/>
            <w:webHidden/>
          </w:rPr>
          <w:fldChar w:fldCharType="begin"/>
        </w:r>
        <w:r>
          <w:rPr>
            <w:noProof/>
            <w:webHidden/>
          </w:rPr>
          <w:instrText xml:space="preserve"> PAGEREF _Toc472604580 \h </w:instrText>
        </w:r>
        <w:r>
          <w:rPr>
            <w:noProof/>
            <w:webHidden/>
          </w:rPr>
        </w:r>
        <w:r>
          <w:rPr>
            <w:noProof/>
            <w:webHidden/>
          </w:rPr>
          <w:fldChar w:fldCharType="separate"/>
        </w:r>
        <w:r w:rsidR="004C5665">
          <w:rPr>
            <w:noProof/>
            <w:webHidden/>
          </w:rPr>
          <w:t>4</w:t>
        </w:r>
        <w:r>
          <w:rPr>
            <w:noProof/>
            <w:webHidden/>
          </w:rPr>
          <w:fldChar w:fldCharType="end"/>
        </w:r>
      </w:hyperlink>
    </w:p>
    <w:p w:rsidR="00442ED8" w:rsidRDefault="00442ED8">
      <w:pPr>
        <w:pStyle w:val="TDC1"/>
        <w:tabs>
          <w:tab w:val="right" w:leader="dot" w:pos="10000"/>
        </w:tabs>
        <w:rPr>
          <w:rFonts w:asciiTheme="minorHAnsi" w:eastAsiaTheme="minorEastAsia" w:hAnsiTheme="minorHAnsi"/>
          <w:b w:val="0"/>
          <w:smallCaps w:val="0"/>
          <w:noProof/>
          <w:sz w:val="22"/>
          <w:lang w:eastAsia="es-ES"/>
        </w:rPr>
      </w:pPr>
      <w:hyperlink w:anchor="_Toc472604581" w:history="1">
        <w:r w:rsidRPr="007F6261">
          <w:rPr>
            <w:rStyle w:val="Hipervnculo"/>
            <w:noProof/>
          </w:rPr>
          <w:t>3.</w:t>
        </w:r>
        <w:r>
          <w:rPr>
            <w:rFonts w:asciiTheme="minorHAnsi" w:eastAsiaTheme="minorEastAsia" w:hAnsiTheme="minorHAnsi"/>
            <w:b w:val="0"/>
            <w:smallCaps w:val="0"/>
            <w:noProof/>
            <w:sz w:val="22"/>
            <w:lang w:eastAsia="es-ES"/>
          </w:rPr>
          <w:tab/>
        </w:r>
        <w:r w:rsidRPr="007F6261">
          <w:rPr>
            <w:rStyle w:val="Hipervnculo"/>
            <w:noProof/>
          </w:rPr>
          <w:t>Procedencia de materiales</w:t>
        </w:r>
        <w:r>
          <w:rPr>
            <w:noProof/>
            <w:webHidden/>
          </w:rPr>
          <w:tab/>
        </w:r>
        <w:r>
          <w:rPr>
            <w:noProof/>
            <w:webHidden/>
          </w:rPr>
          <w:fldChar w:fldCharType="begin"/>
        </w:r>
        <w:r>
          <w:rPr>
            <w:noProof/>
            <w:webHidden/>
          </w:rPr>
          <w:instrText xml:space="preserve"> PAGEREF _Toc472604581 \h </w:instrText>
        </w:r>
        <w:r>
          <w:rPr>
            <w:noProof/>
            <w:webHidden/>
          </w:rPr>
        </w:r>
        <w:r>
          <w:rPr>
            <w:noProof/>
            <w:webHidden/>
          </w:rPr>
          <w:fldChar w:fldCharType="separate"/>
        </w:r>
        <w:r w:rsidR="004C5665">
          <w:rPr>
            <w:noProof/>
            <w:webHidden/>
          </w:rPr>
          <w:t>9</w:t>
        </w:r>
        <w:r>
          <w:rPr>
            <w:noProof/>
            <w:webHidden/>
          </w:rPr>
          <w:fldChar w:fldCharType="end"/>
        </w:r>
      </w:hyperlink>
    </w:p>
    <w:p w:rsidR="00DD73FC" w:rsidRDefault="005561F8">
      <w:r>
        <w:fldChar w:fldCharType="end"/>
      </w:r>
      <w:bookmarkStart w:id="0" w:name="_GoBack"/>
      <w:bookmarkEnd w:id="0"/>
    </w:p>
    <w:p w:rsidR="00DD73FC" w:rsidRDefault="00DD73FC"/>
    <w:p w:rsidR="00263054" w:rsidRDefault="00263054">
      <w:pPr>
        <w:sectPr w:rsidR="00263054" w:rsidSect="00EC1D79">
          <w:headerReference w:type="default" r:id="rId7"/>
          <w:footerReference w:type="default" r:id="rId8"/>
          <w:pgSz w:w="23814" w:h="16840" w:orient="landscape" w:code="8"/>
          <w:pgMar w:top="1701" w:right="1134" w:bottom="1134" w:left="1701" w:header="709" w:footer="709" w:gutter="0"/>
          <w:cols w:num="2" w:space="958"/>
          <w:docGrid w:linePitch="360"/>
        </w:sectPr>
      </w:pPr>
    </w:p>
    <w:p w:rsidR="00263054" w:rsidRDefault="00263054"/>
    <w:p w:rsidR="00DD73FC" w:rsidRDefault="00263054" w:rsidP="00DD73FC">
      <w:r>
        <w:br w:type="column"/>
      </w:r>
    </w:p>
    <w:p w:rsidR="00DD73FC" w:rsidRPr="00EC1D79" w:rsidRDefault="00DD73FC" w:rsidP="00DD73FC">
      <w:pPr>
        <w:jc w:val="center"/>
        <w:rPr>
          <w:b/>
          <w:sz w:val="28"/>
        </w:rPr>
      </w:pPr>
      <w:r w:rsidRPr="00EC1D79">
        <w:rPr>
          <w:b/>
          <w:sz w:val="28"/>
        </w:rPr>
        <w:t>Proyecto de Construcción “</w:t>
      </w:r>
      <w:r w:rsidRPr="00EC1D79">
        <w:rPr>
          <w:b/>
          <w:i/>
          <w:sz w:val="28"/>
        </w:rPr>
        <w:t>Pasarela sobre la carretera CA-32,</w:t>
      </w:r>
      <w:r w:rsidRPr="00EC1D79">
        <w:rPr>
          <w:b/>
          <w:i/>
          <w:sz w:val="28"/>
        </w:rPr>
        <w:br/>
        <w:t>para conexión peatonal y bicicletas, desde apeadero Las Aletas</w:t>
      </w:r>
      <w:r w:rsidRPr="00EC1D79">
        <w:rPr>
          <w:b/>
          <w:i/>
          <w:sz w:val="28"/>
        </w:rPr>
        <w:br/>
        <w:t>a la Escuela Superior de Ingeniería de la Universidad de Cádiz,</w:t>
      </w:r>
      <w:r w:rsidRPr="00EC1D79">
        <w:rPr>
          <w:b/>
          <w:i/>
          <w:sz w:val="28"/>
        </w:rPr>
        <w:br/>
        <w:t>T.M. de Puerto Real (Cádiz)</w:t>
      </w:r>
      <w:r w:rsidRPr="00EC1D79">
        <w:rPr>
          <w:b/>
          <w:sz w:val="28"/>
        </w:rPr>
        <w:t>”</w:t>
      </w:r>
    </w:p>
    <w:p w:rsidR="00DD73FC" w:rsidRPr="00EC1D79" w:rsidRDefault="002D7964" w:rsidP="00DD73FC">
      <w:pPr>
        <w:jc w:val="center"/>
        <w:rPr>
          <w:b/>
          <w:sz w:val="28"/>
          <w:u w:val="single"/>
        </w:rPr>
      </w:pPr>
      <w:r>
        <w:rPr>
          <w:b/>
          <w:sz w:val="28"/>
          <w:u w:val="single"/>
        </w:rPr>
        <w:t>Anejo Nº. 3</w:t>
      </w:r>
      <w:r w:rsidRPr="00EC1D79">
        <w:rPr>
          <w:b/>
          <w:sz w:val="28"/>
          <w:u w:val="single"/>
        </w:rPr>
        <w:t xml:space="preserve"> </w:t>
      </w:r>
      <w:r>
        <w:rPr>
          <w:b/>
          <w:sz w:val="28"/>
          <w:u w:val="single"/>
        </w:rPr>
        <w:t>–</w:t>
      </w:r>
      <w:r w:rsidRPr="00EC1D79">
        <w:rPr>
          <w:b/>
          <w:sz w:val="28"/>
          <w:u w:val="single"/>
        </w:rPr>
        <w:t xml:space="preserve"> </w:t>
      </w:r>
      <w:r>
        <w:rPr>
          <w:b/>
          <w:sz w:val="28"/>
          <w:u w:val="single"/>
        </w:rPr>
        <w:t>GEOLOGÍA, GEOTÉCNIA Y PROCEDENCIA DE MATERIALES</w:t>
      </w:r>
    </w:p>
    <w:p w:rsidR="00DD73FC" w:rsidRDefault="00DD73FC" w:rsidP="00DD73FC"/>
    <w:p w:rsidR="002D7964" w:rsidRDefault="002D7964" w:rsidP="002D7964">
      <w:pPr>
        <w:pStyle w:val="TTULO01"/>
      </w:pPr>
      <w:bookmarkStart w:id="1" w:name="_Toc472604571"/>
      <w:r>
        <w:t>1.</w:t>
      </w:r>
      <w:r>
        <w:tab/>
      </w:r>
      <w:r>
        <w:t>G</w:t>
      </w:r>
      <w:r>
        <w:t>eología</w:t>
      </w:r>
      <w:bookmarkEnd w:id="1"/>
    </w:p>
    <w:p w:rsidR="002D7964" w:rsidRDefault="002D7964" w:rsidP="002D7964">
      <w:pPr>
        <w:pStyle w:val="TTULO02"/>
      </w:pPr>
      <w:bookmarkStart w:id="2" w:name="_Toc472604572"/>
      <w:r>
        <w:t>1.1.</w:t>
      </w:r>
      <w:r>
        <w:tab/>
      </w:r>
      <w:r>
        <w:t>D</w:t>
      </w:r>
      <w:r>
        <w:t>escripción de la zona de actuación</w:t>
      </w:r>
      <w:bookmarkEnd w:id="2"/>
    </w:p>
    <w:p w:rsidR="002D7964" w:rsidRDefault="002D7964" w:rsidP="002D7964">
      <w:pPr>
        <w:pStyle w:val="NORMAL0"/>
      </w:pPr>
      <w:r>
        <w:t>El emplazamiento del proyecto se localiza en el término municipal de Puerto Real, en la provincia de Cádiz.</w:t>
      </w:r>
    </w:p>
    <w:p w:rsidR="002D7964" w:rsidRDefault="002D7964" w:rsidP="002D7964">
      <w:pPr>
        <w:pStyle w:val="NORMAL0"/>
      </w:pPr>
    </w:p>
    <w:p w:rsidR="002D7964" w:rsidRDefault="002D7964" w:rsidP="002D7964">
      <w:pPr>
        <w:pStyle w:val="TTULO02"/>
      </w:pPr>
      <w:bookmarkStart w:id="3" w:name="_Toc472604573"/>
      <w:r>
        <w:t>1.2.</w:t>
      </w:r>
      <w:r>
        <w:tab/>
      </w:r>
      <w:r>
        <w:t>E</w:t>
      </w:r>
      <w:r>
        <w:t>ncuadre geológico</w:t>
      </w:r>
      <w:bookmarkEnd w:id="3"/>
    </w:p>
    <w:p w:rsidR="002D7964" w:rsidRDefault="002D7964" w:rsidP="002D7964">
      <w:pPr>
        <w:pStyle w:val="TTULO30"/>
      </w:pPr>
      <w:bookmarkStart w:id="4" w:name="_Toc472604574"/>
      <w:r>
        <w:t>1.2.1.</w:t>
      </w:r>
      <w:r>
        <w:tab/>
      </w:r>
      <w:r>
        <w:t>Encuadre geológico regional</w:t>
      </w:r>
      <w:bookmarkEnd w:id="4"/>
    </w:p>
    <w:p w:rsidR="002D7964" w:rsidRPr="00CB6496" w:rsidRDefault="00CB6496" w:rsidP="00CB6496">
      <w:pPr>
        <w:pStyle w:val="NORMAL0"/>
      </w:pPr>
      <w:r w:rsidRPr="00CB6496">
        <w:t xml:space="preserve">Desde el punto de vista geológico esta región está situada en la terminación occidental de las llamadas Cordilleras Béticas, aunque aquí el término “Cordillera” tenga una connotación geológica más que geográfica. Después de sufrir numerosos eventos </w:t>
      </w:r>
      <w:proofErr w:type="spellStart"/>
      <w:r w:rsidRPr="00CB6496">
        <w:t>tecto</w:t>
      </w:r>
      <w:proofErr w:type="spellEnd"/>
      <w:r w:rsidRPr="00CB6496">
        <w:t xml:space="preserve">-orogénicos, estos materiales depositados en la cuenca bética (zona </w:t>
      </w:r>
      <w:proofErr w:type="spellStart"/>
      <w:r w:rsidRPr="00CB6496">
        <w:t>subética</w:t>
      </w:r>
      <w:proofErr w:type="spellEnd"/>
      <w:r w:rsidRPr="00CB6496">
        <w:t xml:space="preserve">), han ocupado esta región, cuya evolución geodinámica más reciente ha dado lugar a la formación de la Bahía de Cádiz, con los consiguientes depósitos de claro significado </w:t>
      </w:r>
      <w:proofErr w:type="spellStart"/>
      <w:r w:rsidRPr="00CB6496">
        <w:t>paleogeográfico</w:t>
      </w:r>
      <w:proofErr w:type="spellEnd"/>
      <w:r w:rsidRPr="00CB6496">
        <w:t>.</w:t>
      </w:r>
    </w:p>
    <w:p w:rsidR="00CB6496" w:rsidRPr="00CB6496" w:rsidRDefault="00CB6496" w:rsidP="00CB6496">
      <w:pPr>
        <w:pStyle w:val="NORMAL0"/>
      </w:pPr>
      <w:r w:rsidRPr="00CB6496">
        <w:t>Las Cordilleras Béticas representan el extremo más occidental del conjunto de cadenas alpinas europeas. Se trata, conjuntamente con la parte Norte de la zona africana, de una región inestable afectada en parte del Mesozoico y durante gran parte del Terciario de fenómenos tectónicos mayores, y situada entre los grandes cratones europeo y africano.</w:t>
      </w:r>
    </w:p>
    <w:p w:rsidR="00CB6496" w:rsidRDefault="00CB6496" w:rsidP="00CB6496">
      <w:pPr>
        <w:pStyle w:val="NORMAL0"/>
      </w:pPr>
      <w:r w:rsidRPr="00CB6496">
        <w:t>Tradicionalmente se distinguen las “Zonas internas” y las “Zonas externas”, en comparación con Cordilleras en desarrollo geosinclinal, o sea, una parte externa con cobertura plegada, y a veces con estructuras de manto de c</w:t>
      </w:r>
      <w:r w:rsidR="00444F9D">
        <w:t>orrimiento, y una parte interna, con deformaciones más profundas que afectan al zócalo, y que están acompañadas de metamorfismos. Actualizando estos conceptos, podríamos decir que las “</w:t>
      </w:r>
      <w:r w:rsidR="00444F9D">
        <w:rPr>
          <w:i/>
        </w:rPr>
        <w:t>Zonas externas</w:t>
      </w:r>
      <w:r w:rsidR="00444F9D">
        <w:t xml:space="preserve">” se sitúan en los bordes de los cratones o </w:t>
      </w:r>
      <w:proofErr w:type="gramStart"/>
      <w:r w:rsidR="00444F9D">
        <w:t>placas europea</w:t>
      </w:r>
      <w:proofErr w:type="gramEnd"/>
      <w:r w:rsidR="00444F9D">
        <w:t xml:space="preserve"> y africana, y presentan características propias en cada borde, mientras que las “</w:t>
      </w:r>
      <w:r w:rsidR="00444F9D">
        <w:rPr>
          <w:i/>
        </w:rPr>
        <w:t>Zonas internas</w:t>
      </w:r>
      <w:r w:rsidR="00444F9D">
        <w:t xml:space="preserve">” son comunes a ambos lados del Mar de </w:t>
      </w:r>
      <w:proofErr w:type="spellStart"/>
      <w:r w:rsidR="00444F9D">
        <w:t>Alborán</w:t>
      </w:r>
      <w:proofErr w:type="spellEnd"/>
      <w:r w:rsidR="00444F9D">
        <w:t xml:space="preserve">, situándose en la zona de separación entre ambas placas o zonas </w:t>
      </w:r>
      <w:proofErr w:type="spellStart"/>
      <w:r w:rsidR="00444F9D">
        <w:t>cratogénicas</w:t>
      </w:r>
      <w:proofErr w:type="spellEnd"/>
      <w:r w:rsidR="00444F9D">
        <w:t>.</w:t>
      </w:r>
    </w:p>
    <w:p w:rsidR="00444F9D" w:rsidRPr="00444F9D" w:rsidRDefault="00444F9D" w:rsidP="00CB6496">
      <w:pPr>
        <w:pStyle w:val="NORMAL0"/>
      </w:pPr>
      <w:r>
        <w:t>Circunscribiéndonos al área ibérica, podemos decir que están presentes las “</w:t>
      </w:r>
      <w:r>
        <w:rPr>
          <w:i/>
        </w:rPr>
        <w:t>Zonas externas</w:t>
      </w:r>
      <w:r>
        <w:t>” correspondientes al borde de la placa europea, y parte de las “</w:t>
      </w:r>
      <w:r>
        <w:rPr>
          <w:i/>
        </w:rPr>
        <w:t>Zonas internas</w:t>
      </w:r>
      <w:r>
        <w:t>”. El resto de las “</w:t>
      </w:r>
      <w:r>
        <w:rPr>
          <w:i/>
        </w:rPr>
        <w:t>Zonas internas</w:t>
      </w:r>
      <w:r>
        <w:t>” aflora en amplios sectores de la zona africana y europea que rodean el actual Mediterráneo.</w:t>
      </w:r>
    </w:p>
    <w:p w:rsidR="002D7964" w:rsidRPr="00CB6496" w:rsidRDefault="002D7964" w:rsidP="00CB6496">
      <w:pPr>
        <w:pStyle w:val="NORMAL0"/>
      </w:pPr>
      <w:r w:rsidRPr="00CB6496">
        <w:t>Para definir el marco geológico regional se ha consultado principalmente la siguiente documentación:</w:t>
      </w:r>
    </w:p>
    <w:p w:rsidR="002D7964" w:rsidRPr="00CB6496" w:rsidRDefault="002D7964" w:rsidP="00CB6496">
      <w:pPr>
        <w:pStyle w:val="NORMAL0"/>
        <w:ind w:left="1020" w:hanging="340"/>
      </w:pPr>
      <w:r w:rsidRPr="00CB6496">
        <w:sym w:font="Wingdings" w:char="F0F0"/>
      </w:r>
      <w:r w:rsidRPr="00CB6496">
        <w:tab/>
        <w:t>Geología de España.</w:t>
      </w:r>
    </w:p>
    <w:p w:rsidR="002D7964" w:rsidRPr="00CB6496" w:rsidRDefault="002D7964" w:rsidP="00CB6496">
      <w:pPr>
        <w:pStyle w:val="NORMAL0"/>
        <w:ind w:left="1020" w:hanging="340"/>
      </w:pPr>
      <w:r w:rsidRPr="00CB6496">
        <w:sym w:font="Wingdings" w:char="F0F0"/>
      </w:r>
      <w:r w:rsidRPr="00CB6496">
        <w:tab/>
        <w:t>Mapa Geológico de España 1:50.000 – Hoja Nº. 1061 (Cádiz)</w:t>
      </w:r>
    </w:p>
    <w:p w:rsidR="002D7964" w:rsidRDefault="005F3E70" w:rsidP="000F4686">
      <w:pPr>
        <w:pStyle w:val="NORMAL0"/>
        <w:jc w:val="center"/>
      </w:pPr>
      <w:r>
        <w:rPr>
          <w:noProof/>
          <w:lang w:eastAsia="es-ES"/>
        </w:rPr>
        <w:lastRenderedPageBreak/>
        <mc:AlternateContent>
          <mc:Choice Requires="wps">
            <w:drawing>
              <wp:anchor distT="45720" distB="45720" distL="114300" distR="114300" simplePos="0" relativeHeight="251663360" behindDoc="0" locked="0" layoutInCell="1" allowOverlap="1" wp14:anchorId="44A2803D" wp14:editId="291E7B27">
                <wp:simplePos x="0" y="0"/>
                <wp:positionH relativeFrom="column">
                  <wp:posOffset>1748790</wp:posOffset>
                </wp:positionH>
                <wp:positionV relativeFrom="paragraph">
                  <wp:posOffset>963930</wp:posOffset>
                </wp:positionV>
                <wp:extent cx="1528445" cy="189865"/>
                <wp:effectExtent l="0" t="0" r="0" b="635"/>
                <wp:wrapNone/>
                <wp:docPr id="18" name="Cuadro de texto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8445" cy="189865"/>
                        </a:xfrm>
                        <a:prstGeom prst="rect">
                          <a:avLst/>
                        </a:prstGeom>
                        <a:solidFill>
                          <a:srgbClr val="FFFFFF">
                            <a:alpha val="50000"/>
                          </a:srgbClr>
                        </a:solidFill>
                        <a:ln>
                          <a:noFill/>
                        </a:ln>
                        <a:effectLst>
                          <a:softEdge rad="25400"/>
                        </a:effectLst>
                      </wps:spPr>
                      <wps:txbx>
                        <w:txbxContent>
                          <w:p w:rsidR="005F3E70" w:rsidRPr="00075E7F" w:rsidRDefault="005F3E70" w:rsidP="005F3E70">
                            <w:pPr>
                              <w:jc w:val="center"/>
                              <w:rPr>
                                <w:rFonts w:ascii="Arial" w:hAnsi="Arial" w:cs="Arial"/>
                                <w:b/>
                                <w:color w:val="FF0000"/>
                                <w:sz w:val="16"/>
                                <w:szCs w:val="12"/>
                              </w:rPr>
                            </w:pPr>
                            <w:r w:rsidRPr="00075E7F">
                              <w:rPr>
                                <w:rFonts w:ascii="Arial" w:hAnsi="Arial" w:cs="Arial"/>
                                <w:b/>
                                <w:color w:val="FF0000"/>
                                <w:sz w:val="16"/>
                                <w:szCs w:val="12"/>
                              </w:rPr>
                              <w:t>ZONA DE ACTUACIÓN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4A2803D" id="_x0000_t202" coordsize="21600,21600" o:spt="202" path="m,l,21600r21600,l21600,xe">
                <v:stroke joinstyle="miter"/>
                <v:path gradientshapeok="t" o:connecttype="rect"/>
              </v:shapetype>
              <v:shape id="Cuadro de texto 18" o:spid="_x0000_s1026" type="#_x0000_t202" style="position:absolute;left:0;text-align:left;margin-left:137.7pt;margin-top:75.9pt;width:120.35pt;height:14.9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" stroked="f">
                <v:fill opacity="32896f"/>
                <v:textbox>
                  <w:txbxContent>
                    <w:p w:rsidR="005F3E70" w:rsidRPr="00075E7F" w:rsidRDefault="005F3E70" w:rsidP="005F3E70">
                      <w:pPr>
                        <w:jc w:val="center"/>
                        <w:rPr>
                          <w:rFonts w:ascii="Arial" w:hAnsi="Arial" w:cs="Arial"/>
                          <w:b/>
                          <w:color w:val="FF0000"/>
                          <w:sz w:val="16"/>
                          <w:szCs w:val="12"/>
                        </w:rPr>
                      </w:pPr>
                      <w:r w:rsidRPr="00075E7F">
                        <w:rPr>
                          <w:rFonts w:ascii="Arial" w:hAnsi="Arial" w:cs="Arial"/>
                          <w:b/>
                          <w:color w:val="FF0000"/>
                          <w:sz w:val="16"/>
                          <w:szCs w:val="12"/>
                        </w:rPr>
                        <w:t>ZONA DE ACTUACIÓN</w:t>
                      </w:r>
                    </w:p>
                  </w:txbxContent>
                </v:textbox>
              </v:shape>
            </w:pict>
          </mc:Fallback>
        </mc:AlternateContent>
      </w:r>
      <w:r>
        <w:rPr>
          <w:noProof/>
          <w:lang w:eastAsia="es-ES"/>
        </w:rPr>
        <mc:AlternateContent>
          <mc:Choice Requires="wps">
            <w:drawing>
              <wp:anchor distT="0" distB="0" distL="114300" distR="114300" simplePos="0" relativeHeight="251661312" behindDoc="0" locked="0" layoutInCell="1" allowOverlap="1" wp14:anchorId="3F0C1F4C" wp14:editId="4F19823F">
                <wp:simplePos x="0" y="0"/>
                <wp:positionH relativeFrom="column">
                  <wp:posOffset>2440305</wp:posOffset>
                </wp:positionH>
                <wp:positionV relativeFrom="paragraph">
                  <wp:posOffset>1181735</wp:posOffset>
                </wp:positionV>
                <wp:extent cx="144145" cy="144145"/>
                <wp:effectExtent l="0" t="0" r="0" b="0"/>
                <wp:wrapNone/>
                <wp:docPr id="17" name="Elips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145" cy="144145"/>
                        </a:xfrm>
                        <a:prstGeom prst="ellipse">
                          <a:avLst/>
                        </a:prstGeom>
                        <a:solidFill>
                          <a:srgbClr val="FF0000">
                            <a:alpha val="25000"/>
                          </a:srgbClr>
                        </a:solidFill>
                        <a:ln w="952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586049B" id="Elipse 17" o:spid="_x0000_s1026" style="position:absolute;margin-left:192.15pt;margin-top:93.05pt;width:11.35pt;height:11.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" fillcolor="red" strokecolor="red">
                <v:fill opacity="16448f"/>
              </v:oval>
            </w:pict>
          </mc:Fallback>
        </mc:AlternateContent>
      </w:r>
      <w:r w:rsidR="000F4686">
        <w:rPr>
          <w:noProof/>
          <w:lang w:eastAsia="es-ES"/>
        </w:rPr>
        <w:drawing>
          <wp:inline distT="0" distB="0" distL="0" distR="0">
            <wp:extent cx="3697200" cy="4032000"/>
            <wp:effectExtent l="0" t="0" r="0" b="698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ENCUADRE_REGIONAL.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697200" cy="4032000"/>
                    </a:xfrm>
                    <a:prstGeom prst="rect">
                      <a:avLst/>
                    </a:prstGeom>
                  </pic:spPr>
                </pic:pic>
              </a:graphicData>
            </a:graphic>
          </wp:inline>
        </w:drawing>
      </w:r>
    </w:p>
    <w:p w:rsidR="005F3E70" w:rsidRDefault="005F3E70" w:rsidP="000F4686">
      <w:pPr>
        <w:pStyle w:val="NORMAL0"/>
        <w:jc w:val="center"/>
      </w:pPr>
      <w:r w:rsidRPr="005F3E70">
        <mc:AlternateContent>
          <mc:Choice Requires="wps">
            <w:drawing>
              <wp:anchor distT="45720" distB="45720" distL="114300" distR="114300" simplePos="0" relativeHeight="251666432" behindDoc="0" locked="0" layoutInCell="1" allowOverlap="1" wp14:anchorId="3B4DE56D" wp14:editId="36676768">
                <wp:simplePos x="0" y="0"/>
                <wp:positionH relativeFrom="column">
                  <wp:posOffset>3110865</wp:posOffset>
                </wp:positionH>
                <wp:positionV relativeFrom="paragraph">
                  <wp:posOffset>1906905</wp:posOffset>
                </wp:positionV>
                <wp:extent cx="1528445" cy="189865"/>
                <wp:effectExtent l="0" t="0" r="0" b="635"/>
                <wp:wrapNone/>
                <wp:docPr id="20" name="Cuadro de texto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8445" cy="189865"/>
                        </a:xfrm>
                        <a:prstGeom prst="rect">
                          <a:avLst/>
                        </a:prstGeom>
                        <a:solidFill>
                          <a:srgbClr val="FFFFFF">
                            <a:alpha val="50000"/>
                          </a:srgbClr>
                        </a:solidFill>
                        <a:ln>
                          <a:noFill/>
                        </a:ln>
                        <a:effectLst>
                          <a:softEdge rad="25400"/>
                        </a:effectLst>
                      </wps:spPr>
                      <wps:txbx>
                        <w:txbxContent>
                          <w:p w:rsidR="005F3E70" w:rsidRPr="00075E7F" w:rsidRDefault="005F3E70" w:rsidP="005F3E70">
                            <w:pPr>
                              <w:jc w:val="right"/>
                              <w:rPr>
                                <w:rFonts w:ascii="Arial" w:hAnsi="Arial" w:cs="Arial"/>
                                <w:b/>
                                <w:color w:val="FF0000"/>
                                <w:sz w:val="16"/>
                                <w:szCs w:val="12"/>
                              </w:rPr>
                            </w:pPr>
                            <w:r w:rsidRPr="00075E7F">
                              <w:rPr>
                                <w:rFonts w:ascii="Arial" w:hAnsi="Arial" w:cs="Arial"/>
                                <w:b/>
                                <w:color w:val="FF0000"/>
                                <w:sz w:val="16"/>
                                <w:szCs w:val="12"/>
                              </w:rPr>
                              <w:t>ZONA DE ACTUACIÓN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B4DE56D" id="Cuadro de texto 20" o:spid="_x0000_s1027" type="#_x0000_t202" style="position:absolute;left:0;text-align:left;margin-left:244.95pt;margin-top:150.15pt;width:120.35pt;height:14.95pt;z-index:251666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" stroked="f">
                <v:fill opacity="32896f"/>
                <v:textbox>
                  <w:txbxContent>
                    <w:p w:rsidR="005F3E70" w:rsidRPr="00075E7F" w:rsidRDefault="005F3E70" w:rsidP="005F3E70">
                      <w:pPr>
                        <w:jc w:val="right"/>
                        <w:rPr>
                          <w:rFonts w:ascii="Arial" w:hAnsi="Arial" w:cs="Arial"/>
                          <w:b/>
                          <w:color w:val="FF0000"/>
                          <w:sz w:val="16"/>
                          <w:szCs w:val="12"/>
                        </w:rPr>
                      </w:pPr>
                      <w:r w:rsidRPr="00075E7F">
                        <w:rPr>
                          <w:rFonts w:ascii="Arial" w:hAnsi="Arial" w:cs="Arial"/>
                          <w:b/>
                          <w:color w:val="FF0000"/>
                          <w:sz w:val="16"/>
                          <w:szCs w:val="12"/>
                        </w:rPr>
                        <w:t>ZONA DE ACTUACIÓN</w:t>
                      </w:r>
                    </w:p>
                  </w:txbxContent>
                </v:textbox>
              </v:shape>
            </w:pict>
          </mc:Fallback>
        </mc:AlternateContent>
      </w:r>
      <w:r w:rsidRPr="005F3E70">
        <mc:AlternateContent>
          <mc:Choice Requires="wps">
            <w:drawing>
              <wp:anchor distT="0" distB="0" distL="114300" distR="114300" simplePos="0" relativeHeight="251665408" behindDoc="0" locked="0" layoutInCell="1" allowOverlap="1" wp14:anchorId="2A22A27A" wp14:editId="0DBFE130">
                <wp:simplePos x="0" y="0"/>
                <wp:positionH relativeFrom="column">
                  <wp:posOffset>4657725</wp:posOffset>
                </wp:positionH>
                <wp:positionV relativeFrom="paragraph">
                  <wp:posOffset>1934845</wp:posOffset>
                </wp:positionV>
                <wp:extent cx="144145" cy="144145"/>
                <wp:effectExtent l="0" t="0" r="0" b="0"/>
                <wp:wrapNone/>
                <wp:docPr id="19" name="Elips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145" cy="144145"/>
                        </a:xfrm>
                        <a:prstGeom prst="ellipse">
                          <a:avLst/>
                        </a:prstGeom>
                        <a:solidFill>
                          <a:srgbClr val="FF0000">
                            <a:alpha val="25000"/>
                          </a:srgbClr>
                        </a:solidFill>
                        <a:ln w="952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B8448D2" id="Elipse 19" o:spid="_x0000_s1026" style="position:absolute;margin-left:366.75pt;margin-top:152.35pt;width:11.35pt;height:11.3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" fillcolor="red" strokecolor="red">
                <v:fill opacity="16448f"/>
              </v:oval>
            </w:pict>
          </mc:Fallback>
        </mc:AlternateContent>
      </w:r>
      <w:r>
        <w:rPr>
          <w:noProof/>
          <w:lang w:eastAsia="es-ES"/>
        </w:rPr>
        <w:drawing>
          <wp:inline distT="0" distB="0" distL="0" distR="0">
            <wp:extent cx="3697200" cy="4032000"/>
            <wp:effectExtent l="0" t="0" r="0" b="698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ESQUEMA_TECTÓNICO.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697200" cy="4032000"/>
                    </a:xfrm>
                    <a:prstGeom prst="rect">
                      <a:avLst/>
                    </a:prstGeom>
                  </pic:spPr>
                </pic:pic>
              </a:graphicData>
            </a:graphic>
          </wp:inline>
        </w:drawing>
      </w:r>
    </w:p>
    <w:p w:rsidR="00716071" w:rsidRDefault="00716071" w:rsidP="000F4686">
      <w:pPr>
        <w:pStyle w:val="NORMAL0"/>
        <w:jc w:val="center"/>
      </w:pPr>
    </w:p>
    <w:p w:rsidR="00716071" w:rsidRDefault="00716071" w:rsidP="000F4686">
      <w:pPr>
        <w:pStyle w:val="NORMAL0"/>
        <w:jc w:val="center"/>
      </w:pPr>
    </w:p>
    <w:p w:rsidR="002D7964" w:rsidRDefault="002D7964" w:rsidP="005F3E70">
      <w:pPr>
        <w:pStyle w:val="TTULO30"/>
      </w:pPr>
      <w:bookmarkStart w:id="5" w:name="_Toc472604575"/>
      <w:r>
        <w:t>1.2.2.</w:t>
      </w:r>
      <w:r w:rsidR="005F3E70">
        <w:tab/>
      </w:r>
      <w:r>
        <w:t>Encuadre geológico local</w:t>
      </w:r>
      <w:bookmarkEnd w:id="5"/>
    </w:p>
    <w:p w:rsidR="002D7964" w:rsidRDefault="002D7964" w:rsidP="002D7964">
      <w:pPr>
        <w:pStyle w:val="NORMAL0"/>
      </w:pPr>
      <w:r>
        <w:t>En las imágenes siguientes se incluye la columna estratigráfica y extracto de los Mapas Geológicos de España a escala 1:50.000 Hojas N</w:t>
      </w:r>
      <w:proofErr w:type="gramStart"/>
      <w:r>
        <w:t>.º</w:t>
      </w:r>
      <w:proofErr w:type="gramEnd"/>
      <w:r>
        <w:t xml:space="preserve"> 1.06</w:t>
      </w:r>
      <w:r w:rsidR="00CB6496">
        <w:t>1</w:t>
      </w:r>
      <w:r>
        <w:t xml:space="preserve"> correspondiente a </w:t>
      </w:r>
      <w:r w:rsidR="00CB6496">
        <w:t>Cádiz</w:t>
      </w:r>
      <w:r>
        <w:t>.</w:t>
      </w:r>
    </w:p>
    <w:p w:rsidR="002D7964" w:rsidRDefault="005F3E70" w:rsidP="005F3E70">
      <w:pPr>
        <w:pStyle w:val="NORMAL0"/>
        <w:spacing w:after="0"/>
        <w:jc w:val="center"/>
      </w:pPr>
      <w:r>
        <w:rPr>
          <w:noProof/>
          <w:lang w:eastAsia="es-ES"/>
        </w:rPr>
        <mc:AlternateContent>
          <mc:Choice Requires="wps">
            <w:drawing>
              <wp:anchor distT="45720" distB="45720" distL="114300" distR="114300" simplePos="0" relativeHeight="251659264" behindDoc="0" locked="0" layoutInCell="1" allowOverlap="1">
                <wp:simplePos x="0" y="0"/>
                <wp:positionH relativeFrom="column">
                  <wp:posOffset>2364162</wp:posOffset>
                </wp:positionH>
                <wp:positionV relativeFrom="paragraph">
                  <wp:posOffset>1411899</wp:posOffset>
                </wp:positionV>
                <wp:extent cx="1280795" cy="200025"/>
                <wp:effectExtent l="0" t="0" r="0" b="9525"/>
                <wp:wrapNone/>
                <wp:docPr id="16" name="Cuadro de texto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0795" cy="200025"/>
                        </a:xfrm>
                        <a:prstGeom prst="rect">
                          <a:avLst/>
                        </a:prstGeom>
                        <a:solidFill>
                          <a:srgbClr val="FFFFFF">
                            <a:alpha val="50000"/>
                          </a:srgbClr>
                        </a:solidFill>
                        <a:ln>
                          <a:noFill/>
                        </a:ln>
                        <a:effectLst>
                          <a:softEdge rad="25400"/>
                        </a:effectLst>
                      </wps:spPr>
                      <wps:txbx>
                        <w:txbxContent>
                          <w:p w:rsidR="005F3E70" w:rsidRPr="00075E7F" w:rsidRDefault="005F3E70" w:rsidP="005F3E70">
                            <w:pPr>
                              <w:jc w:val="right"/>
                              <w:rPr>
                                <w:rFonts w:ascii="Arial" w:hAnsi="Arial" w:cs="Arial"/>
                                <w:b/>
                                <w:color w:val="FF0000"/>
                                <w:sz w:val="16"/>
                                <w:szCs w:val="12"/>
                              </w:rPr>
                            </w:pPr>
                            <w:r w:rsidRPr="00075E7F">
                              <w:rPr>
                                <w:rFonts w:ascii="Arial" w:hAnsi="Arial" w:cs="Arial"/>
                                <w:b/>
                                <w:color w:val="FF0000"/>
                                <w:sz w:val="16"/>
                                <w:szCs w:val="12"/>
                              </w:rPr>
                              <w:t>ZONA DE ACTUACIÓN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Cuadro de texto 16" o:spid="_x0000_s1028" type="#_x0000_t202" style="position:absolute;left:0;text-align:left;margin-left:186.15pt;margin-top:111.15pt;width:100.85pt;height:15.7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" stroked="f">
                <v:fill opacity="32896f"/>
                <v:textbox>
                  <w:txbxContent>
                    <w:p w:rsidR="005F3E70" w:rsidRPr="00075E7F" w:rsidRDefault="005F3E70" w:rsidP="005F3E70">
                      <w:pPr>
                        <w:jc w:val="right"/>
                        <w:rPr>
                          <w:rFonts w:ascii="Arial" w:hAnsi="Arial" w:cs="Arial"/>
                          <w:b/>
                          <w:color w:val="FF0000"/>
                          <w:sz w:val="16"/>
                          <w:szCs w:val="12"/>
                        </w:rPr>
                      </w:pPr>
                      <w:r w:rsidRPr="00075E7F">
                        <w:rPr>
                          <w:rFonts w:ascii="Arial" w:hAnsi="Arial" w:cs="Arial"/>
                          <w:b/>
                          <w:color w:val="FF0000"/>
                          <w:sz w:val="16"/>
                          <w:szCs w:val="12"/>
                        </w:rPr>
                        <w:t>ZONA DE ACTUACIÓN</w:t>
                      </w:r>
                    </w:p>
                  </w:txbxContent>
                </v:textbox>
              </v:shape>
            </w:pict>
          </mc:Fallback>
        </mc:AlternateContent>
      </w:r>
      <w:r>
        <w:rPr>
          <w:noProof/>
          <w:lang w:eastAsia="es-ES"/>
        </w:rPr>
        <mc:AlternateContent>
          <mc:Choice Requires="wps">
            <w:drawing>
              <wp:anchor distT="0" distB="0" distL="114300" distR="114300" simplePos="0" relativeHeight="251658240" behindDoc="0" locked="0" layoutInCell="1" allowOverlap="1">
                <wp:simplePos x="0" y="0"/>
                <wp:positionH relativeFrom="column">
                  <wp:posOffset>3675380</wp:posOffset>
                </wp:positionH>
                <wp:positionV relativeFrom="paragraph">
                  <wp:posOffset>1442218</wp:posOffset>
                </wp:positionV>
                <wp:extent cx="144145" cy="144145"/>
                <wp:effectExtent l="0" t="0" r="0" b="0"/>
                <wp:wrapNone/>
                <wp:docPr id="15" name="Elips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145" cy="144145"/>
                        </a:xfrm>
                        <a:prstGeom prst="ellipse">
                          <a:avLst/>
                        </a:prstGeom>
                        <a:solidFill>
                          <a:srgbClr val="FF0000">
                            <a:alpha val="25000"/>
                          </a:srgbClr>
                        </a:solidFill>
                        <a:ln w="952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53C4DEF" id="Elipse 15" o:spid="_x0000_s1026" style="position:absolute;margin-left:289.4pt;margin-top:113.55pt;width:11.35pt;height:11.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" fillcolor="red" strokecolor="red">
                <v:fill opacity="16448f"/>
              </v:oval>
            </w:pict>
          </mc:Fallback>
        </mc:AlternateContent>
      </w:r>
      <w:r>
        <w:rPr>
          <w:noProof/>
          <w:lang w:eastAsia="es-ES"/>
        </w:rPr>
        <w:drawing>
          <wp:inline distT="0" distB="0" distL="0" distR="0">
            <wp:extent cx="2728800" cy="2732400"/>
            <wp:effectExtent l="57150" t="57150" r="109855" b="10668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ZONA_DE_ACTUACIÓN.jpg"/>
                    <pic:cNvPicPr/>
                  </pic:nvPicPr>
                  <pic:blipFill>
                    <a:blip r:embed="rId11">
                      <a:extLst>
                        <a:ext uri="{28A0092B-C50C-407E-A947-70E740481C1C}">
                          <a14:useLocalDpi xmlns:a14="http://schemas.microsoft.com/office/drawing/2010/main" val="0"/>
                        </a:ext>
                      </a:extLst>
                    </a:blip>
                    <a:stretch>
                      <a:fillRect/>
                    </a:stretch>
                  </pic:blipFill>
                  <pic:spPr>
                    <a:xfrm>
                      <a:off x="0" y="0"/>
                      <a:ext cx="2728800" cy="2732400"/>
                    </a:xfrm>
                    <a:prstGeom prst="rect">
                      <a:avLst/>
                    </a:prstGeom>
                    <a:ln w="19050">
                      <a:solidFill>
                        <a:schemeClr val="tx1"/>
                      </a:solidFill>
                    </a:ln>
                    <a:effectLst>
                      <a:outerShdw blurRad="50800" dist="38100" dir="2700000" algn="tl" rotWithShape="0">
                        <a:prstClr val="black">
                          <a:alpha val="40000"/>
                        </a:prstClr>
                      </a:outerShdw>
                    </a:effectLst>
                  </pic:spPr>
                </pic:pic>
              </a:graphicData>
            </a:graphic>
          </wp:inline>
        </w:drawing>
      </w:r>
    </w:p>
    <w:p w:rsidR="005F3E70" w:rsidRDefault="005F3E70" w:rsidP="005F3E70">
      <w:pPr>
        <w:pStyle w:val="NORMAL0"/>
        <w:jc w:val="center"/>
      </w:pPr>
      <w:r>
        <w:rPr>
          <w:noProof/>
          <w:lang w:eastAsia="es-ES"/>
        </w:rPr>
        <mc:AlternateContent>
          <mc:Choice Requires="wps">
            <w:drawing>
              <wp:anchor distT="0" distB="0" distL="114300" distR="114300" simplePos="0" relativeHeight="251670528" behindDoc="0" locked="0" layoutInCell="1" allowOverlap="1">
                <wp:simplePos x="0" y="0"/>
                <wp:positionH relativeFrom="column">
                  <wp:posOffset>2682324</wp:posOffset>
                </wp:positionH>
                <wp:positionV relativeFrom="paragraph">
                  <wp:posOffset>664684</wp:posOffset>
                </wp:positionV>
                <wp:extent cx="1446663" cy="1125940"/>
                <wp:effectExtent l="0" t="0" r="77470" b="55245"/>
                <wp:wrapNone/>
                <wp:docPr id="24" name="Conector recto de flecha 24"/>
                <wp:cNvGraphicFramePr/>
                <a:graphic xmlns:a="http://schemas.openxmlformats.org/drawingml/2006/main">
                  <a:graphicData uri="http://schemas.microsoft.com/office/word/2010/wordprocessingShape">
                    <wps:wsp>
                      <wps:cNvCnPr/>
                      <wps:spPr>
                        <a:xfrm>
                          <a:off x="0" y="0"/>
                          <a:ext cx="1446663" cy="112594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13B9285F" id="_x0000_t32" coordsize="21600,21600" o:spt="32" o:oned="t" path="m,l21600,21600e" filled="f">
                <v:path arrowok="t" fillok="f" o:connecttype="none"/>
                <o:lock v:ext="edit" shapetype="t"/>
              </v:shapetype>
              <v:shape id="Conector recto de flecha 24" o:spid="_x0000_s1026" type="#_x0000_t32" style="position:absolute;margin-left:211.2pt;margin-top:52.35pt;width:113.9pt;height:88.65pt;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" strokecolor="red" strokeweight=".5pt">
                <v:stroke endarrow="block" joinstyle="miter"/>
              </v:shape>
            </w:pict>
          </mc:Fallback>
        </mc:AlternateContent>
      </w:r>
      <w:r>
        <w:rPr>
          <w:noProof/>
          <w:lang w:eastAsia="es-ES"/>
        </w:rPr>
        <mc:AlternateContent>
          <mc:Choice Requires="wps">
            <w:drawing>
              <wp:anchor distT="0" distB="0" distL="114300" distR="114300" simplePos="0" relativeHeight="251669504" behindDoc="0" locked="0" layoutInCell="1" allowOverlap="1" wp14:anchorId="6F891203" wp14:editId="788502AF">
                <wp:simplePos x="0" y="0"/>
                <wp:positionH relativeFrom="column">
                  <wp:posOffset>4135812</wp:posOffset>
                </wp:positionH>
                <wp:positionV relativeFrom="paragraph">
                  <wp:posOffset>1701914</wp:posOffset>
                </wp:positionV>
                <wp:extent cx="982639" cy="163773"/>
                <wp:effectExtent l="0" t="0" r="27305" b="27305"/>
                <wp:wrapNone/>
                <wp:docPr id="23" name="Rectángulo 23"/>
                <wp:cNvGraphicFramePr/>
                <a:graphic xmlns:a="http://schemas.openxmlformats.org/drawingml/2006/main">
                  <a:graphicData uri="http://schemas.microsoft.com/office/word/2010/wordprocessingShape">
                    <wps:wsp>
                      <wps:cNvSpPr/>
                      <wps:spPr>
                        <a:xfrm>
                          <a:off x="0" y="0"/>
                          <a:ext cx="982639" cy="163773"/>
                        </a:xfrm>
                        <a:prstGeom prst="rect">
                          <a:avLst/>
                        </a:prstGeom>
                        <a:solidFill>
                          <a:srgbClr val="FF0000">
                            <a:alpha val="25000"/>
                          </a:srgbClr>
                        </a:solidFill>
                        <a:ln w="9525">
                          <a:solidFill>
                            <a:srgbClr val="FF0000"/>
                          </a:solidFill>
                          <a:round/>
                          <a:headEnd/>
                          <a:tailEnd/>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291B4F" id="Rectángulo 23" o:spid="_x0000_s1026" style="position:absolute;margin-left:325.65pt;margin-top:134pt;width:77.35pt;height:12.9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" fillcolor="red" strokecolor="red">
                <v:fill opacity="16448f"/>
                <v:stroke joinstyle="round"/>
              </v:rect>
            </w:pict>
          </mc:Fallback>
        </mc:AlternateContent>
      </w:r>
      <w:r>
        <w:rPr>
          <w:noProof/>
          <w:lang w:eastAsia="es-ES"/>
        </w:rPr>
        <mc:AlternateContent>
          <mc:Choice Requires="wps">
            <w:drawing>
              <wp:anchor distT="0" distB="0" distL="114300" distR="114300" simplePos="0" relativeHeight="251667456" behindDoc="0" locked="0" layoutInCell="1" allowOverlap="1">
                <wp:simplePos x="0" y="0"/>
                <wp:positionH relativeFrom="column">
                  <wp:posOffset>2272892</wp:posOffset>
                </wp:positionH>
                <wp:positionV relativeFrom="paragraph">
                  <wp:posOffset>316666</wp:posOffset>
                </wp:positionV>
                <wp:extent cx="402609" cy="341194"/>
                <wp:effectExtent l="0" t="0" r="16510" b="20955"/>
                <wp:wrapNone/>
                <wp:docPr id="22" name="Rectángulo 22"/>
                <wp:cNvGraphicFramePr/>
                <a:graphic xmlns:a="http://schemas.openxmlformats.org/drawingml/2006/main">
                  <a:graphicData uri="http://schemas.microsoft.com/office/word/2010/wordprocessingShape">
                    <wps:wsp>
                      <wps:cNvSpPr/>
                      <wps:spPr>
                        <a:xfrm>
                          <a:off x="0" y="0"/>
                          <a:ext cx="402609" cy="341194"/>
                        </a:xfrm>
                        <a:prstGeom prst="rect">
                          <a:avLst/>
                        </a:prstGeom>
                        <a:solidFill>
                          <a:srgbClr val="FF0000">
                            <a:alpha val="25000"/>
                          </a:srgbClr>
                        </a:solidFill>
                        <a:ln w="9525">
                          <a:solidFill>
                            <a:srgbClr val="FF0000"/>
                          </a:solidFill>
                          <a:round/>
                          <a:headEnd/>
                          <a:tailEnd/>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8D1AFCA" id="Rectángulo 22" o:spid="_x0000_s1026" style="position:absolute;margin-left:178.95pt;margin-top:24.95pt;width:31.7pt;height:26.8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" fillcolor="red" strokecolor="red">
                <v:fill opacity="16448f"/>
                <v:stroke joinstyle="round"/>
              </v:rect>
            </w:pict>
          </mc:Fallback>
        </mc:AlternateContent>
      </w:r>
      <w:r>
        <w:rPr>
          <w:noProof/>
          <w:lang w:eastAsia="es-ES"/>
        </w:rPr>
        <w:drawing>
          <wp:inline distT="0" distB="0" distL="0" distR="0">
            <wp:extent cx="5042535" cy="5144595"/>
            <wp:effectExtent l="0" t="0" r="5715"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LEYENDA.jpg"/>
                    <pic:cNvPicPr/>
                  </pic:nvPicPr>
                  <pic:blipFill rotWithShape="1">
                    <a:blip r:embed="rId12">
                      <a:extLst>
                        <a:ext uri="{28A0092B-C50C-407E-A947-70E740481C1C}">
                          <a14:useLocalDpi xmlns:a14="http://schemas.microsoft.com/office/drawing/2010/main" val="0"/>
                        </a:ext>
                      </a:extLst>
                    </a:blip>
                    <a:srcRect t="9394"/>
                    <a:stretch/>
                  </pic:blipFill>
                  <pic:spPr bwMode="auto">
                    <a:xfrm>
                      <a:off x="0" y="0"/>
                      <a:ext cx="5042916" cy="5144984"/>
                    </a:xfrm>
                    <a:prstGeom prst="rect">
                      <a:avLst/>
                    </a:prstGeom>
                    <a:ln>
                      <a:noFill/>
                    </a:ln>
                    <a:extLst>
                      <a:ext uri="{53640926-AAD7-44D8-BBD7-CCE9431645EC}">
                        <a14:shadowObscured xmlns:a14="http://schemas.microsoft.com/office/drawing/2010/main"/>
                      </a:ext>
                    </a:extLst>
                  </pic:spPr>
                </pic:pic>
              </a:graphicData>
            </a:graphic>
          </wp:inline>
        </w:drawing>
      </w:r>
    </w:p>
    <w:p w:rsidR="002D7964" w:rsidRDefault="002D7964" w:rsidP="005F3E70">
      <w:pPr>
        <w:pStyle w:val="TTULO02"/>
      </w:pPr>
      <w:bookmarkStart w:id="6" w:name="_Toc472604576"/>
      <w:r>
        <w:lastRenderedPageBreak/>
        <w:t>1.3.</w:t>
      </w:r>
      <w:r w:rsidR="005F3E70">
        <w:tab/>
      </w:r>
      <w:r>
        <w:t>U</w:t>
      </w:r>
      <w:r w:rsidR="005F3E70">
        <w:t>nidades geotectónicas</w:t>
      </w:r>
      <w:bookmarkEnd w:id="6"/>
    </w:p>
    <w:p w:rsidR="00716071" w:rsidRDefault="00716071" w:rsidP="002D7964">
      <w:pPr>
        <w:pStyle w:val="NORMAL0"/>
      </w:pPr>
      <w:r>
        <w:t>Dentro del marco geográfico que abarca esta Hoja, es prácticamente imposible hacerse una idea de la complejidad tectónica de la región, y resulta muy difícil identificar formaciones presentes, debido a los potentes suelos desarrollados sobre ellas. No existen afloramientos que nos permitan levantar una columna estratigráfica completa. Los escasos y esporádicos que se pueden observar en las formaciones subbéticas sólo permiten recoger alguna muestra que nos indica su edad, y un aspecto parcial de su naturaleza. Con las “</w:t>
      </w:r>
      <w:r>
        <w:rPr>
          <w:i/>
        </w:rPr>
        <w:t>albarizas</w:t>
      </w:r>
      <w:r>
        <w:t>” ocurre algo parecido, aunque en este caso es más fácil su identificación.</w:t>
      </w:r>
    </w:p>
    <w:p w:rsidR="00716071" w:rsidRDefault="00716071" w:rsidP="002D7964">
      <w:pPr>
        <w:pStyle w:val="NORMAL0"/>
      </w:pPr>
      <w:r>
        <w:t>Sólo el Neógeno y Cuaternario</w:t>
      </w:r>
      <w:r w:rsidR="00B0122E">
        <w:t xml:space="preserve"> se identifican con cierta facilidad, y los escasos y pequeños cortes permiten al menos observar su naturaleza y estructuras sedimentarias, lo que nos acerca a la interpretación de su medio de depósito.</w:t>
      </w:r>
    </w:p>
    <w:p w:rsidR="00B0122E" w:rsidRDefault="00B0122E" w:rsidP="002D7964">
      <w:pPr>
        <w:pStyle w:val="NORMAL0"/>
      </w:pPr>
      <w:r>
        <w:t>Podemos separar tres tipos de formaciones:</w:t>
      </w:r>
    </w:p>
    <w:p w:rsidR="00B0122E" w:rsidRDefault="00B0122E" w:rsidP="00B0122E">
      <w:pPr>
        <w:pStyle w:val="NORMAL0"/>
        <w:ind w:left="1020" w:hanging="340"/>
      </w:pPr>
      <w:r w:rsidRPr="00CB6496">
        <w:sym w:font="Wingdings" w:char="F0F0"/>
      </w:r>
      <w:r w:rsidRPr="00CB6496">
        <w:tab/>
      </w:r>
      <w:r>
        <w:t xml:space="preserve">Las pertenecientes al Subbético </w:t>
      </w:r>
      <w:proofErr w:type="spellStart"/>
      <w:r>
        <w:t>indeferenciado</w:t>
      </w:r>
      <w:proofErr w:type="spellEnd"/>
      <w:r>
        <w:t xml:space="preserve">, de carácter </w:t>
      </w:r>
      <w:proofErr w:type="spellStart"/>
      <w:r>
        <w:t>alóctono</w:t>
      </w:r>
      <w:proofErr w:type="spellEnd"/>
      <w:r>
        <w:t>.</w:t>
      </w:r>
    </w:p>
    <w:p w:rsidR="00B0122E" w:rsidRDefault="00B0122E" w:rsidP="00B0122E">
      <w:pPr>
        <w:pStyle w:val="NORMAL0"/>
        <w:ind w:left="1020" w:hanging="340"/>
      </w:pPr>
      <w:r w:rsidRPr="00CB6496">
        <w:sym w:font="Wingdings" w:char="F0F0"/>
      </w:r>
      <w:r w:rsidRPr="00CB6496">
        <w:tab/>
      </w:r>
      <w:r>
        <w:t>Las “</w:t>
      </w:r>
      <w:r w:rsidRPr="00B0122E">
        <w:t>albarizas</w:t>
      </w:r>
      <w:r>
        <w:t>”, o formaciones miocenas autóctonas o para-autóctonas.</w:t>
      </w:r>
    </w:p>
    <w:p w:rsidR="00B0122E" w:rsidRPr="00B0122E" w:rsidRDefault="00B0122E" w:rsidP="00B0122E">
      <w:pPr>
        <w:pStyle w:val="NORMAL0"/>
        <w:ind w:left="1020" w:hanging="340"/>
      </w:pPr>
      <w:r w:rsidRPr="00CB6496">
        <w:sym w:font="Wingdings" w:char="F0F0"/>
      </w:r>
      <w:r w:rsidRPr="00CB6496">
        <w:tab/>
      </w:r>
      <w:r>
        <w:t>Neógeno autóctono y Cuaternario.</w:t>
      </w:r>
    </w:p>
    <w:p w:rsidR="002D7964" w:rsidRDefault="002D7964" w:rsidP="002D7964">
      <w:pPr>
        <w:pStyle w:val="NORMAL0"/>
      </w:pPr>
      <w:r>
        <w:t>En la zona de actuación la estratigrafía que nos encontramos es la siguiente:</w:t>
      </w:r>
    </w:p>
    <w:p w:rsidR="002D7964" w:rsidRDefault="00716071" w:rsidP="00716071">
      <w:pPr>
        <w:pStyle w:val="NORMAL0"/>
        <w:ind w:left="1020" w:hanging="340"/>
      </w:pPr>
      <w:r w:rsidRPr="00CB6496">
        <w:sym w:font="Wingdings" w:char="F0F0"/>
      </w:r>
      <w:r w:rsidRPr="00CB6496">
        <w:tab/>
      </w:r>
      <w:r>
        <w:t>19</w:t>
      </w:r>
      <w:r w:rsidR="002D7964">
        <w:t xml:space="preserve"> – </w:t>
      </w:r>
      <w:r>
        <w:t>Limos y arcillas (</w:t>
      </w:r>
      <w:proofErr w:type="spellStart"/>
      <w:r>
        <w:t>Scharre</w:t>
      </w:r>
      <w:proofErr w:type="spellEnd"/>
      <w:r>
        <w:t>)</w:t>
      </w:r>
      <w:r w:rsidR="00B0122E">
        <w:t>, que corresponde al Holoceno del Cuaternario.</w:t>
      </w:r>
    </w:p>
    <w:p w:rsidR="002D7964" w:rsidRDefault="002D7964" w:rsidP="002D7964">
      <w:pPr>
        <w:pStyle w:val="NORMAL0"/>
      </w:pPr>
    </w:p>
    <w:p w:rsidR="002D7964" w:rsidRDefault="002D7964" w:rsidP="00716071">
      <w:pPr>
        <w:pStyle w:val="TTULO30"/>
      </w:pPr>
      <w:bookmarkStart w:id="7" w:name="_Toc472604577"/>
      <w:r>
        <w:t>1.3.1.</w:t>
      </w:r>
      <w:r w:rsidR="00716071">
        <w:tab/>
      </w:r>
      <w:r w:rsidR="00B0122E">
        <w:t xml:space="preserve">Cuaternario </w:t>
      </w:r>
      <w:r w:rsidR="00B0122E">
        <w:sym w:font="Wingdings" w:char="F0F0"/>
      </w:r>
      <w:r w:rsidR="00B0122E">
        <w:t xml:space="preserve"> Holoceno </w:t>
      </w:r>
      <w:r w:rsidR="00B0122E">
        <w:sym w:font="Wingdings" w:char="F0F0"/>
      </w:r>
      <w:r w:rsidR="00B0122E">
        <w:t xml:space="preserve"> 19 – Limos y arcillas (</w:t>
      </w:r>
      <w:proofErr w:type="spellStart"/>
      <w:r w:rsidR="00B0122E">
        <w:t>Scharre</w:t>
      </w:r>
      <w:proofErr w:type="spellEnd"/>
      <w:r w:rsidR="00B0122E">
        <w:t>)</w:t>
      </w:r>
      <w:bookmarkEnd w:id="7"/>
    </w:p>
    <w:p w:rsidR="002D7964" w:rsidRDefault="00B0122E" w:rsidP="005561F8">
      <w:pPr>
        <w:pStyle w:val="NORMAL0"/>
      </w:pPr>
      <w:r>
        <w:t xml:space="preserve">Dentro de los materiales del Cuaternario reciente, se han distinguido los correspondientes a diversos Dominios </w:t>
      </w:r>
      <w:proofErr w:type="spellStart"/>
      <w:r>
        <w:t>morfogenéticos</w:t>
      </w:r>
      <w:proofErr w:type="spellEnd"/>
      <w:r>
        <w:t>, que aun presentando la misma litología corresponden a distintos ambientes sedimentarios. El conjunto de los ambientes sedimentarios para todos los materiales del Cuaternario se expresa en la siguiente figura</w:t>
      </w:r>
      <w:r w:rsidR="009F76C4">
        <w:t xml:space="preserve"> Nº. 1.</w:t>
      </w:r>
    </w:p>
    <w:p w:rsidR="00B0122E" w:rsidRDefault="009F76C4" w:rsidP="005561F8">
      <w:pPr>
        <w:pStyle w:val="NORMAL0"/>
      </w:pPr>
      <w:r>
        <w:t>La unidad geotécnica que nos ocupa, de limos y arcillas se encuentra dentro del Dominio marino-continental.</w:t>
      </w:r>
    </w:p>
    <w:p w:rsidR="009F76C4" w:rsidRDefault="009F76C4" w:rsidP="005561F8">
      <w:pPr>
        <w:pStyle w:val="NORMAL0"/>
      </w:pPr>
      <w:r>
        <w:t xml:space="preserve">Esta unidad geotécnica se sitúa en zona fangosa poco profunda, que coincidiría con </w:t>
      </w:r>
      <w:proofErr w:type="gramStart"/>
      <w:r>
        <w:t>las marismas propiamente dicha</w:t>
      </w:r>
      <w:proofErr w:type="gramEnd"/>
      <w:r>
        <w:t>.</w:t>
      </w:r>
    </w:p>
    <w:p w:rsidR="009F76C4" w:rsidRDefault="009F76C4" w:rsidP="005561F8">
      <w:pPr>
        <w:pStyle w:val="NORMAL0"/>
      </w:pPr>
      <w:r>
        <w:t>Los sedimentos son más arenosos y la vegetación de fanerógamas es densa.</w:t>
      </w:r>
    </w:p>
    <w:p w:rsidR="002D7964" w:rsidRPr="009F76C4" w:rsidRDefault="009F76C4" w:rsidP="009F76C4">
      <w:pPr>
        <w:pStyle w:val="NORMAL0"/>
        <w:jc w:val="center"/>
        <w:rPr>
          <w:b/>
          <w:noProof/>
          <w:lang w:eastAsia="es-ES"/>
        </w:rPr>
      </w:pPr>
      <w:r>
        <w:rPr>
          <w:noProof/>
          <w:lang w:eastAsia="es-ES"/>
        </w:rPr>
        <w:drawing>
          <wp:inline distT="0" distB="0" distL="0" distR="0">
            <wp:extent cx="5846400" cy="8150400"/>
            <wp:effectExtent l="0" t="0" r="2540" b="317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AMBIENTES SED. DE LOS MAT. CUAT. DE LA BAH. DE CÁDIZ.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846400" cy="8150400"/>
                    </a:xfrm>
                    <a:prstGeom prst="rect">
                      <a:avLst/>
                    </a:prstGeom>
                  </pic:spPr>
                </pic:pic>
              </a:graphicData>
            </a:graphic>
          </wp:inline>
        </w:drawing>
      </w:r>
      <w:r>
        <w:rPr>
          <w:noProof/>
          <w:lang w:eastAsia="es-ES"/>
        </w:rPr>
        <w:br/>
      </w:r>
      <w:r>
        <w:rPr>
          <w:b/>
          <w:noProof/>
          <w:lang w:eastAsia="es-ES"/>
        </w:rPr>
        <w:t>–</w:t>
      </w:r>
      <w:r>
        <w:rPr>
          <w:b/>
          <w:noProof/>
          <w:lang w:eastAsia="es-ES"/>
        </w:rPr>
        <w:t xml:space="preserve"> Figura Nº. 1 –</w:t>
      </w:r>
    </w:p>
    <w:p w:rsidR="009F76C4" w:rsidRDefault="009F76C4" w:rsidP="005561F8">
      <w:pPr>
        <w:pStyle w:val="NORMAL0"/>
      </w:pPr>
    </w:p>
    <w:p w:rsidR="009F76C4" w:rsidRDefault="009F76C4" w:rsidP="005561F8">
      <w:pPr>
        <w:pStyle w:val="NORMAL0"/>
      </w:pPr>
    </w:p>
    <w:p w:rsidR="009F76C4" w:rsidRDefault="009F76C4" w:rsidP="009F76C4">
      <w:pPr>
        <w:pStyle w:val="TTULO01"/>
      </w:pPr>
      <w:bookmarkStart w:id="8" w:name="_Toc472604578"/>
      <w:r>
        <w:lastRenderedPageBreak/>
        <w:t>2.</w:t>
      </w:r>
      <w:r>
        <w:tab/>
      </w:r>
      <w:proofErr w:type="spellStart"/>
      <w:r>
        <w:t>Geotécnia</w:t>
      </w:r>
      <w:bookmarkEnd w:id="8"/>
      <w:proofErr w:type="spellEnd"/>
    </w:p>
    <w:p w:rsidR="009F76C4" w:rsidRDefault="009F76C4" w:rsidP="009F76C4">
      <w:pPr>
        <w:pStyle w:val="TTULO02"/>
      </w:pPr>
      <w:bookmarkStart w:id="9" w:name="_Toc472604579"/>
      <w:r>
        <w:t>2.1.</w:t>
      </w:r>
      <w:r>
        <w:tab/>
        <w:t>Introducción</w:t>
      </w:r>
      <w:bookmarkEnd w:id="9"/>
    </w:p>
    <w:p w:rsidR="009F76C4" w:rsidRDefault="009F76C4" w:rsidP="009F76C4">
      <w:pPr>
        <w:pStyle w:val="NORMAL0"/>
      </w:pPr>
      <w:r>
        <w:t xml:space="preserve">Para el estudio de la </w:t>
      </w:r>
      <w:proofErr w:type="spellStart"/>
      <w:r>
        <w:t>geotécnia</w:t>
      </w:r>
      <w:proofErr w:type="spellEnd"/>
      <w:r>
        <w:t>, necesario para el correcto cálculo de las cimentaciones de las estructuras proyectadas, se ha aprovechado el realizado para el proyecto “</w:t>
      </w:r>
      <w:r w:rsidR="00343FE9">
        <w:rPr>
          <w:i/>
        </w:rPr>
        <w:t>Eje principal Este-Oeste del área de actividades logísticas, empresariales, tecnológicas, ambientales y de servicios de la Bahía de Cádiz – Las Aletas</w:t>
      </w:r>
      <w:r>
        <w:t xml:space="preserve">”, </w:t>
      </w:r>
      <w:r w:rsidR="00343FE9">
        <w:t>ya que por la proximidad de los sondeos realizados, es factible su utilización para el cálculo de las estructuras del proyecto que nos ocupa.</w:t>
      </w:r>
    </w:p>
    <w:p w:rsidR="00343FE9" w:rsidRDefault="00343FE9" w:rsidP="009F76C4">
      <w:pPr>
        <w:pStyle w:val="NORMAL0"/>
      </w:pPr>
      <w:r>
        <w:t>Dentro del estudio, se han escogido los resultados obtenidos de los sondeos S-2E y S</w:t>
      </w:r>
      <w:r w:rsidR="00E8686A">
        <w:t>-6E que se sitúan a escasos metros de los extremos de la pasarela proyectada, tal como se muestra en la siguiente imagen.</w:t>
      </w:r>
    </w:p>
    <w:p w:rsidR="00E8686A" w:rsidRDefault="002C7D49" w:rsidP="002C7D49">
      <w:pPr>
        <w:pStyle w:val="NORMAL0"/>
        <w:spacing w:after="0"/>
        <w:jc w:val="center"/>
      </w:pPr>
      <w:r>
        <w:rPr>
          <w:noProof/>
          <w:lang w:eastAsia="es-ES"/>
        </w:rPr>
        <mc:AlternateContent>
          <mc:Choice Requires="wps">
            <w:drawing>
              <wp:anchor distT="45720" distB="45720" distL="114300" distR="114300" simplePos="0" relativeHeight="251673600" behindDoc="0" locked="0" layoutInCell="1" allowOverlap="1" wp14:anchorId="5CF82B17" wp14:editId="379A08F1">
                <wp:simplePos x="0" y="0"/>
                <wp:positionH relativeFrom="column">
                  <wp:posOffset>1471542</wp:posOffset>
                </wp:positionH>
                <wp:positionV relativeFrom="paragraph">
                  <wp:posOffset>1339054</wp:posOffset>
                </wp:positionV>
                <wp:extent cx="1303361" cy="189865"/>
                <wp:effectExtent l="0" t="0" r="0" b="635"/>
                <wp:wrapNone/>
                <wp:docPr id="30" name="Cuadro de texto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3361" cy="189865"/>
                        </a:xfrm>
                        <a:prstGeom prst="rect">
                          <a:avLst/>
                        </a:prstGeom>
                        <a:solidFill>
                          <a:srgbClr val="FFFFFF">
                            <a:alpha val="50000"/>
                          </a:srgbClr>
                        </a:solidFill>
                        <a:ln>
                          <a:noFill/>
                        </a:ln>
                        <a:effectLst>
                          <a:softEdge rad="25400"/>
                        </a:effectLst>
                      </wps:spPr>
                      <wps:txbx>
                        <w:txbxContent>
                          <w:p w:rsidR="002C7D49" w:rsidRPr="00075E7F" w:rsidRDefault="002C7D49" w:rsidP="002C7D49">
                            <w:pPr>
                              <w:jc w:val="center"/>
                              <w:rPr>
                                <w:rFonts w:ascii="Arial" w:hAnsi="Arial" w:cs="Arial"/>
                                <w:b/>
                                <w:color w:val="FF0000"/>
                                <w:sz w:val="16"/>
                                <w:szCs w:val="12"/>
                              </w:rPr>
                            </w:pPr>
                            <w:r w:rsidRPr="00075E7F">
                              <w:rPr>
                                <w:rFonts w:ascii="Arial" w:hAnsi="Arial" w:cs="Arial"/>
                                <w:b/>
                                <w:color w:val="FF0000"/>
                                <w:sz w:val="16"/>
                                <w:szCs w:val="12"/>
                              </w:rPr>
                              <w:t>ZONA DE ACTUACIÓN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CF82B17" id="Cuadro de texto 30" o:spid="_x0000_s1029" type="#_x0000_t202" style="position:absolute;left:0;text-align:left;margin-left:115.85pt;margin-top:105.45pt;width:102.65pt;height:14.95pt;z-index:251673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" stroked="f">
                <v:fill opacity="32896f"/>
                <v:textbox>
                  <w:txbxContent>
                    <w:p w:rsidR="002C7D49" w:rsidRPr="00075E7F" w:rsidRDefault="002C7D49" w:rsidP="002C7D49">
                      <w:pPr>
                        <w:jc w:val="center"/>
                        <w:rPr>
                          <w:rFonts w:ascii="Arial" w:hAnsi="Arial" w:cs="Arial"/>
                          <w:b/>
                          <w:color w:val="FF0000"/>
                          <w:sz w:val="16"/>
                          <w:szCs w:val="12"/>
                        </w:rPr>
                      </w:pPr>
                      <w:r w:rsidRPr="00075E7F">
                        <w:rPr>
                          <w:rFonts w:ascii="Arial" w:hAnsi="Arial" w:cs="Arial"/>
                          <w:b/>
                          <w:color w:val="FF0000"/>
                          <w:sz w:val="16"/>
                          <w:szCs w:val="12"/>
                        </w:rPr>
                        <w:t>ZONA DE ACTUACIÓN</w:t>
                      </w:r>
                    </w:p>
                  </w:txbxContent>
                </v:textbox>
              </v:shape>
            </w:pict>
          </mc:Fallback>
        </mc:AlternateContent>
      </w:r>
      <w:r>
        <w:rPr>
          <w:noProof/>
          <w:lang w:eastAsia="es-ES"/>
        </w:rPr>
        <mc:AlternateContent>
          <mc:Choice Requires="wps">
            <w:drawing>
              <wp:anchor distT="0" distB="0" distL="114300" distR="114300" simplePos="0" relativeHeight="251671552" behindDoc="0" locked="0" layoutInCell="1" allowOverlap="1">
                <wp:simplePos x="0" y="0"/>
                <wp:positionH relativeFrom="column">
                  <wp:posOffset>2720340</wp:posOffset>
                </wp:positionH>
                <wp:positionV relativeFrom="paragraph">
                  <wp:posOffset>690880</wp:posOffset>
                </wp:positionV>
                <wp:extent cx="457200" cy="3561715"/>
                <wp:effectExtent l="0" t="0" r="19050" b="19685"/>
                <wp:wrapNone/>
                <wp:docPr id="29" name="Forma libre 29"/>
                <wp:cNvGraphicFramePr/>
                <a:graphic xmlns:a="http://schemas.openxmlformats.org/drawingml/2006/main">
                  <a:graphicData uri="http://schemas.microsoft.com/office/word/2010/wordprocessingShape">
                    <wps:wsp>
                      <wps:cNvSpPr/>
                      <wps:spPr>
                        <a:xfrm>
                          <a:off x="0" y="0"/>
                          <a:ext cx="457200" cy="3561715"/>
                        </a:xfrm>
                        <a:custGeom>
                          <a:avLst/>
                          <a:gdLst>
                            <a:gd name="connsiteX0" fmla="*/ 47768 w 457200"/>
                            <a:gd name="connsiteY0" fmla="*/ 0 h 3562066"/>
                            <a:gd name="connsiteX1" fmla="*/ 457200 w 457200"/>
                            <a:gd name="connsiteY1" fmla="*/ 3548418 h 3562066"/>
                            <a:gd name="connsiteX2" fmla="*/ 395786 w 457200"/>
                            <a:gd name="connsiteY2" fmla="*/ 3562066 h 3562066"/>
                            <a:gd name="connsiteX3" fmla="*/ 0 w 457200"/>
                            <a:gd name="connsiteY3" fmla="*/ 47767 h 3562066"/>
                            <a:gd name="connsiteX4" fmla="*/ 47768 w 457200"/>
                            <a:gd name="connsiteY4" fmla="*/ 0 h 356206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57200" h="3562066">
                              <a:moveTo>
                                <a:pt x="47768" y="0"/>
                              </a:moveTo>
                              <a:lnTo>
                                <a:pt x="457200" y="3548418"/>
                              </a:lnTo>
                              <a:lnTo>
                                <a:pt x="395786" y="3562066"/>
                              </a:lnTo>
                              <a:lnTo>
                                <a:pt x="0" y="47767"/>
                              </a:lnTo>
                              <a:lnTo>
                                <a:pt x="47768" y="0"/>
                              </a:lnTo>
                              <a:close/>
                            </a:path>
                          </a:pathLst>
                        </a:custGeom>
                        <a:solidFill>
                          <a:srgbClr val="FF0000">
                            <a:alpha val="25000"/>
                          </a:srgbClr>
                        </a:solidFill>
                        <a:ln w="9525">
                          <a:solidFill>
                            <a:srgbClr val="FF0000"/>
                          </a:solidFill>
                          <a:round/>
                          <a:headEnd/>
                          <a:tailEnd/>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C3ABBA9" id="Forma libre 29" o:spid="_x0000_s1026" style="position:absolute;margin-left:214.2pt;margin-top:54.4pt;width:36pt;height:280.45pt;z-index:251671552;visibility:visible;mso-wrap-style:square;mso-wrap-distance-left:9pt;mso-wrap-distance-top:0;mso-wrap-distance-right:9pt;mso-wrap-distance-bottom:0;mso-position-horizontal:absolute;mso-position-horizontal-relative:text;mso-position-vertical:absolute;mso-position-vertical-relative:text;v-text-anchor:middle" coordsize="457200,35620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" path="m47768,l457200,3548418r-61414,13648l,47767,47768,xe" fillcolor="red" strokecolor="red">
                <v:fill opacity="16448f"/>
                <v:path arrowok="t" o:connecttype="custom" o:connectlocs="47768,0;457200,3548068;395786,3561715;0,47762;47768,0" o:connectangles="0,0,0,0,0"/>
              </v:shape>
            </w:pict>
          </mc:Fallback>
        </mc:AlternateContent>
      </w:r>
      <w:r>
        <w:rPr>
          <w:noProof/>
          <w:lang w:eastAsia="es-ES"/>
        </w:rPr>
        <w:drawing>
          <wp:inline distT="0" distB="0" distL="0" distR="0">
            <wp:extent cx="4347763" cy="4320000"/>
            <wp:effectExtent l="57150" t="57150" r="110490" b="11874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lanta_Geologica_001 - ZONA DE ACTUACIÓN.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347763" cy="4320000"/>
                    </a:xfrm>
                    <a:prstGeom prst="rect">
                      <a:avLst/>
                    </a:prstGeom>
                    <a:ln w="19050">
                      <a:solidFill>
                        <a:schemeClr val="tx1"/>
                      </a:solidFill>
                    </a:ln>
                    <a:effectLst>
                      <a:outerShdw blurRad="50800" dist="38100" dir="2700000" algn="tl" rotWithShape="0">
                        <a:prstClr val="black">
                          <a:alpha val="40000"/>
                        </a:prstClr>
                      </a:outerShdw>
                    </a:effectLst>
                  </pic:spPr>
                </pic:pic>
              </a:graphicData>
            </a:graphic>
          </wp:inline>
        </w:drawing>
      </w:r>
    </w:p>
    <w:p w:rsidR="002C7D49" w:rsidRDefault="002C7D49" w:rsidP="00E8686A">
      <w:pPr>
        <w:pStyle w:val="NORMAL0"/>
        <w:jc w:val="center"/>
      </w:pPr>
      <w:r>
        <w:rPr>
          <w:noProof/>
          <w:lang w:eastAsia="es-ES"/>
        </w:rPr>
        <w:drawing>
          <wp:inline distT="0" distB="0" distL="0" distR="0">
            <wp:extent cx="3136398" cy="2307341"/>
            <wp:effectExtent l="0" t="0" r="6985"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lanta_Geologica_001 - LEYENDA.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136398" cy="2307341"/>
                    </a:xfrm>
                    <a:prstGeom prst="rect">
                      <a:avLst/>
                    </a:prstGeom>
                  </pic:spPr>
                </pic:pic>
              </a:graphicData>
            </a:graphic>
          </wp:inline>
        </w:drawing>
      </w:r>
    </w:p>
    <w:p w:rsidR="00343FE9" w:rsidRDefault="00343FE9" w:rsidP="00343FE9">
      <w:pPr>
        <w:pStyle w:val="TTULO02"/>
      </w:pPr>
      <w:bookmarkStart w:id="10" w:name="_Toc472604580"/>
      <w:r w:rsidRPr="00343FE9">
        <w:t>2.</w:t>
      </w:r>
      <w:r>
        <w:t>2.</w:t>
      </w:r>
      <w:r w:rsidRPr="00343FE9">
        <w:tab/>
        <w:t>C</w:t>
      </w:r>
      <w:r>
        <w:t>ondiciones Geológico - Geotécnicas</w:t>
      </w:r>
      <w:bookmarkEnd w:id="10"/>
    </w:p>
    <w:p w:rsidR="002C7D49" w:rsidRDefault="002C7D49" w:rsidP="002C7D49">
      <w:pPr>
        <w:pStyle w:val="NORMAL0"/>
      </w:pPr>
      <w:r>
        <w:t>Para el estudio de las cimentaciones de la estructura proyectada s</w:t>
      </w:r>
      <w:r w:rsidR="00AB33BF">
        <w:t>e</w:t>
      </w:r>
      <w:r>
        <w:t xml:space="preserve"> han escogido los sondeos S-2E y S-6E, que corresponden a las proximidades de los extremos de la estructura.</w:t>
      </w:r>
    </w:p>
    <w:p w:rsidR="00343FE9" w:rsidRDefault="00343FE9" w:rsidP="002C7D49">
      <w:pPr>
        <w:pStyle w:val="NORMAL0"/>
      </w:pPr>
      <w:r>
        <w:t>Las litologías de ambos sondeos junto con su resistencia se muestra</w:t>
      </w:r>
      <w:r w:rsidR="00AB33BF">
        <w:t>n</w:t>
      </w:r>
      <w:r>
        <w:t xml:space="preserve"> en los siguientes cuadros resumen:</w:t>
      </w:r>
    </w:p>
    <w:tbl>
      <w:tblPr>
        <w:tblStyle w:val="Tablaconcuadrcula"/>
        <w:tblW w:w="0" w:type="auto"/>
        <w:jc w:val="center"/>
        <w:tblLook w:val="01E0" w:firstRow="1" w:lastRow="1" w:firstColumn="1" w:lastColumn="1" w:noHBand="0" w:noVBand="0"/>
      </w:tblPr>
      <w:tblGrid>
        <w:gridCol w:w="1271"/>
        <w:gridCol w:w="1139"/>
        <w:gridCol w:w="4248"/>
        <w:gridCol w:w="1463"/>
        <w:gridCol w:w="992"/>
      </w:tblGrid>
      <w:tr w:rsidR="00343FE9" w:rsidRPr="007D61E7" w:rsidTr="00AB33BF">
        <w:trPr>
          <w:cantSplit/>
          <w:tblHeader/>
          <w:jc w:val="center"/>
        </w:trPr>
        <w:tc>
          <w:tcPr>
            <w:tcW w:w="9113" w:type="dxa"/>
            <w:gridSpan w:val="5"/>
            <w:tcBorders>
              <w:top w:val="single" w:sz="12" w:space="0" w:color="auto"/>
              <w:left w:val="single" w:sz="12" w:space="0" w:color="auto"/>
              <w:bottom w:val="single" w:sz="12" w:space="0" w:color="auto"/>
              <w:right w:val="single" w:sz="12" w:space="0" w:color="auto"/>
            </w:tcBorders>
            <w:shd w:val="pct50" w:color="auto" w:fill="auto"/>
            <w:vAlign w:val="center"/>
          </w:tcPr>
          <w:p w:rsidR="00343FE9" w:rsidRPr="00AB33BF" w:rsidRDefault="00343FE9" w:rsidP="00AB33BF">
            <w:pPr>
              <w:pStyle w:val="NORMAL0"/>
              <w:jc w:val="center"/>
              <w:rPr>
                <w:b/>
                <w:color w:val="FFFFFF" w:themeColor="background1"/>
                <w:sz w:val="24"/>
              </w:rPr>
            </w:pPr>
            <w:r w:rsidRPr="00AB33BF">
              <w:rPr>
                <w:b/>
                <w:color w:val="FFFFFF" w:themeColor="background1"/>
                <w:sz w:val="24"/>
              </w:rPr>
              <w:t>S-2E</w:t>
            </w:r>
          </w:p>
        </w:tc>
      </w:tr>
      <w:tr w:rsidR="00AB33BF" w:rsidRPr="007D61E7" w:rsidTr="00AB33BF">
        <w:trPr>
          <w:cantSplit/>
          <w:tblHeader/>
          <w:jc w:val="center"/>
        </w:trPr>
        <w:tc>
          <w:tcPr>
            <w:tcW w:w="1271" w:type="dxa"/>
            <w:tcBorders>
              <w:top w:val="single" w:sz="12" w:space="0" w:color="auto"/>
              <w:left w:val="single" w:sz="12" w:space="0" w:color="auto"/>
              <w:bottom w:val="single" w:sz="12" w:space="0" w:color="auto"/>
              <w:right w:val="single" w:sz="6" w:space="0" w:color="auto"/>
            </w:tcBorders>
            <w:shd w:val="pct12" w:color="auto" w:fill="auto"/>
            <w:vAlign w:val="center"/>
          </w:tcPr>
          <w:p w:rsidR="00343FE9" w:rsidRPr="00AB33BF" w:rsidRDefault="00343FE9" w:rsidP="00AB33BF">
            <w:pPr>
              <w:pStyle w:val="NORMAL0"/>
              <w:jc w:val="center"/>
              <w:rPr>
                <w:b/>
              </w:rPr>
            </w:pPr>
            <w:r w:rsidRPr="00AB33BF">
              <w:rPr>
                <w:b/>
              </w:rPr>
              <w:t xml:space="preserve">Prof. </w:t>
            </w:r>
            <w:r w:rsidR="002C7D49" w:rsidRPr="00AB33BF">
              <w:rPr>
                <w:b/>
              </w:rPr>
              <w:t>[</w:t>
            </w:r>
            <w:r w:rsidRPr="00AB33BF">
              <w:rPr>
                <w:b/>
              </w:rPr>
              <w:t>m</w:t>
            </w:r>
            <w:r w:rsidR="002C7D49" w:rsidRPr="00AB33BF">
              <w:rPr>
                <w:b/>
              </w:rPr>
              <w:t>]</w:t>
            </w:r>
          </w:p>
        </w:tc>
        <w:tc>
          <w:tcPr>
            <w:tcW w:w="1139" w:type="dxa"/>
            <w:tcBorders>
              <w:top w:val="single" w:sz="12" w:space="0" w:color="auto"/>
              <w:left w:val="single" w:sz="6" w:space="0" w:color="auto"/>
              <w:bottom w:val="single" w:sz="12" w:space="0" w:color="auto"/>
              <w:right w:val="single" w:sz="6" w:space="0" w:color="auto"/>
            </w:tcBorders>
            <w:shd w:val="pct12" w:color="auto" w:fill="auto"/>
            <w:vAlign w:val="center"/>
          </w:tcPr>
          <w:p w:rsidR="00343FE9" w:rsidRPr="00AB33BF" w:rsidRDefault="00343FE9" w:rsidP="00AB33BF">
            <w:pPr>
              <w:pStyle w:val="NORMAL0"/>
              <w:jc w:val="center"/>
              <w:rPr>
                <w:b/>
              </w:rPr>
            </w:pPr>
            <w:r w:rsidRPr="00AB33BF">
              <w:rPr>
                <w:b/>
              </w:rPr>
              <w:t>Formación</w:t>
            </w:r>
          </w:p>
        </w:tc>
        <w:tc>
          <w:tcPr>
            <w:tcW w:w="4248" w:type="dxa"/>
            <w:tcBorders>
              <w:top w:val="single" w:sz="12" w:space="0" w:color="auto"/>
              <w:left w:val="single" w:sz="6" w:space="0" w:color="auto"/>
              <w:bottom w:val="single" w:sz="12" w:space="0" w:color="auto"/>
              <w:right w:val="single" w:sz="6" w:space="0" w:color="auto"/>
            </w:tcBorders>
            <w:shd w:val="pct12" w:color="auto" w:fill="auto"/>
            <w:vAlign w:val="center"/>
          </w:tcPr>
          <w:p w:rsidR="00343FE9" w:rsidRPr="00AB33BF" w:rsidRDefault="00343FE9" w:rsidP="00AB33BF">
            <w:pPr>
              <w:pStyle w:val="NORMAL0"/>
              <w:jc w:val="center"/>
              <w:rPr>
                <w:b/>
              </w:rPr>
            </w:pPr>
            <w:r w:rsidRPr="00AB33BF">
              <w:rPr>
                <w:b/>
              </w:rPr>
              <w:t>Litología</w:t>
            </w:r>
          </w:p>
        </w:tc>
        <w:tc>
          <w:tcPr>
            <w:tcW w:w="1463" w:type="dxa"/>
            <w:tcBorders>
              <w:top w:val="single" w:sz="12" w:space="0" w:color="auto"/>
              <w:left w:val="single" w:sz="6" w:space="0" w:color="auto"/>
              <w:bottom w:val="single" w:sz="12" w:space="0" w:color="auto"/>
              <w:right w:val="single" w:sz="6" w:space="0" w:color="auto"/>
            </w:tcBorders>
            <w:shd w:val="pct12" w:color="auto" w:fill="auto"/>
            <w:vAlign w:val="center"/>
          </w:tcPr>
          <w:p w:rsidR="00343FE9" w:rsidRPr="00AB33BF" w:rsidRDefault="00343FE9" w:rsidP="00AB33BF">
            <w:pPr>
              <w:pStyle w:val="NORMAL0"/>
              <w:jc w:val="center"/>
              <w:rPr>
                <w:b/>
              </w:rPr>
            </w:pPr>
            <w:r w:rsidRPr="00AB33BF">
              <w:rPr>
                <w:b/>
              </w:rPr>
              <w:t>NSPT</w:t>
            </w:r>
          </w:p>
        </w:tc>
        <w:tc>
          <w:tcPr>
            <w:tcW w:w="992" w:type="dxa"/>
            <w:tcBorders>
              <w:top w:val="single" w:sz="12" w:space="0" w:color="auto"/>
              <w:left w:val="single" w:sz="6" w:space="0" w:color="auto"/>
              <w:bottom w:val="single" w:sz="12" w:space="0" w:color="auto"/>
              <w:right w:val="single" w:sz="12" w:space="0" w:color="auto"/>
            </w:tcBorders>
            <w:shd w:val="pct12" w:color="auto" w:fill="auto"/>
            <w:vAlign w:val="center"/>
          </w:tcPr>
          <w:p w:rsidR="00343FE9" w:rsidRPr="00AB33BF" w:rsidRDefault="00343FE9" w:rsidP="00AB33BF">
            <w:pPr>
              <w:pStyle w:val="NORMAL0"/>
              <w:jc w:val="center"/>
              <w:rPr>
                <w:b/>
              </w:rPr>
            </w:pPr>
            <w:proofErr w:type="spellStart"/>
            <w:r w:rsidRPr="00AB33BF">
              <w:rPr>
                <w:b/>
              </w:rPr>
              <w:t>Q</w:t>
            </w:r>
            <w:r w:rsidRPr="00AB33BF">
              <w:rPr>
                <w:b/>
                <w:vertAlign w:val="subscript"/>
              </w:rPr>
              <w:t>u</w:t>
            </w:r>
            <w:proofErr w:type="spellEnd"/>
            <w:r w:rsidRPr="00AB33BF">
              <w:rPr>
                <w:b/>
              </w:rPr>
              <w:t xml:space="preserve"> </w:t>
            </w:r>
            <w:r w:rsidR="002C7D49" w:rsidRPr="00AB33BF">
              <w:rPr>
                <w:b/>
              </w:rPr>
              <w:t>[</w:t>
            </w:r>
            <w:r w:rsidRPr="00AB33BF">
              <w:rPr>
                <w:b/>
              </w:rPr>
              <w:t>t/m</w:t>
            </w:r>
            <w:r w:rsidRPr="00AB33BF">
              <w:rPr>
                <w:b/>
                <w:vertAlign w:val="superscript"/>
              </w:rPr>
              <w:t>2</w:t>
            </w:r>
            <w:r w:rsidR="002C7D49" w:rsidRPr="00AB33BF">
              <w:rPr>
                <w:b/>
              </w:rPr>
              <w:t>]</w:t>
            </w:r>
          </w:p>
        </w:tc>
      </w:tr>
      <w:tr w:rsidR="00AB33BF" w:rsidTr="00AB33BF">
        <w:trPr>
          <w:jc w:val="center"/>
        </w:trPr>
        <w:tc>
          <w:tcPr>
            <w:tcW w:w="1271" w:type="dxa"/>
            <w:tcBorders>
              <w:top w:val="single" w:sz="12" w:space="0" w:color="auto"/>
              <w:left w:val="single" w:sz="12" w:space="0" w:color="auto"/>
              <w:bottom w:val="single" w:sz="6" w:space="0" w:color="auto"/>
              <w:right w:val="single" w:sz="6" w:space="0" w:color="auto"/>
            </w:tcBorders>
            <w:vAlign w:val="center"/>
          </w:tcPr>
          <w:p w:rsidR="00343FE9" w:rsidRPr="004D5CCE" w:rsidRDefault="00343FE9" w:rsidP="00AB33BF">
            <w:pPr>
              <w:pStyle w:val="NORMAL0"/>
              <w:jc w:val="center"/>
            </w:pPr>
            <w:r>
              <w:t>0-0.8</w:t>
            </w:r>
          </w:p>
        </w:tc>
        <w:tc>
          <w:tcPr>
            <w:tcW w:w="1139" w:type="dxa"/>
            <w:tcBorders>
              <w:top w:val="single" w:sz="12" w:space="0" w:color="auto"/>
              <w:left w:val="single" w:sz="6" w:space="0" w:color="auto"/>
              <w:bottom w:val="single" w:sz="6" w:space="0" w:color="auto"/>
              <w:right w:val="single" w:sz="6" w:space="0" w:color="auto"/>
            </w:tcBorders>
            <w:vAlign w:val="center"/>
          </w:tcPr>
          <w:p w:rsidR="00343FE9" w:rsidRPr="004D5CCE" w:rsidRDefault="00343FE9" w:rsidP="00AB33BF">
            <w:pPr>
              <w:pStyle w:val="NORMAL0"/>
              <w:jc w:val="center"/>
            </w:pPr>
            <w:proofErr w:type="spellStart"/>
            <w:r>
              <w:t>Qx</w:t>
            </w:r>
            <w:proofErr w:type="spellEnd"/>
          </w:p>
        </w:tc>
        <w:tc>
          <w:tcPr>
            <w:tcW w:w="4248" w:type="dxa"/>
            <w:tcBorders>
              <w:top w:val="single" w:sz="12" w:space="0" w:color="auto"/>
              <w:left w:val="single" w:sz="6" w:space="0" w:color="auto"/>
              <w:bottom w:val="single" w:sz="6" w:space="0" w:color="auto"/>
              <w:right w:val="single" w:sz="6" w:space="0" w:color="auto"/>
            </w:tcBorders>
            <w:vAlign w:val="center"/>
          </w:tcPr>
          <w:p w:rsidR="00343FE9" w:rsidRPr="004D5CCE" w:rsidRDefault="00343FE9" w:rsidP="00AB33BF">
            <w:pPr>
              <w:pStyle w:val="NORMAL0"/>
              <w:jc w:val="left"/>
            </w:pPr>
            <w:r>
              <w:t>Relleno arenoso</w:t>
            </w:r>
          </w:p>
        </w:tc>
        <w:tc>
          <w:tcPr>
            <w:tcW w:w="1463" w:type="dxa"/>
            <w:tcBorders>
              <w:top w:val="single" w:sz="12" w:space="0" w:color="auto"/>
              <w:left w:val="single" w:sz="6" w:space="0" w:color="auto"/>
              <w:bottom w:val="single" w:sz="6" w:space="0" w:color="auto"/>
              <w:right w:val="single" w:sz="6" w:space="0" w:color="auto"/>
            </w:tcBorders>
            <w:vAlign w:val="center"/>
          </w:tcPr>
          <w:p w:rsidR="00343FE9" w:rsidRPr="004D5CCE" w:rsidRDefault="00343FE9" w:rsidP="00AB33BF">
            <w:pPr>
              <w:pStyle w:val="NORMAL0"/>
              <w:jc w:val="center"/>
            </w:pPr>
          </w:p>
        </w:tc>
        <w:tc>
          <w:tcPr>
            <w:tcW w:w="992" w:type="dxa"/>
            <w:tcBorders>
              <w:top w:val="single" w:sz="12" w:space="0" w:color="auto"/>
              <w:left w:val="single" w:sz="6" w:space="0" w:color="auto"/>
              <w:bottom w:val="single" w:sz="6" w:space="0" w:color="auto"/>
              <w:right w:val="single" w:sz="12" w:space="0" w:color="auto"/>
            </w:tcBorders>
            <w:vAlign w:val="center"/>
          </w:tcPr>
          <w:p w:rsidR="00343FE9" w:rsidRPr="004D5CCE" w:rsidRDefault="00343FE9" w:rsidP="00AB33BF">
            <w:pPr>
              <w:pStyle w:val="NORMAL0"/>
              <w:jc w:val="center"/>
            </w:pPr>
          </w:p>
        </w:tc>
      </w:tr>
      <w:tr w:rsidR="00AB33BF" w:rsidTr="00AB33BF">
        <w:trPr>
          <w:jc w:val="center"/>
        </w:trPr>
        <w:tc>
          <w:tcPr>
            <w:tcW w:w="1271" w:type="dxa"/>
            <w:tcBorders>
              <w:top w:val="single" w:sz="6" w:space="0" w:color="auto"/>
              <w:left w:val="single" w:sz="12" w:space="0" w:color="auto"/>
              <w:bottom w:val="single" w:sz="6" w:space="0" w:color="auto"/>
              <w:right w:val="single" w:sz="6" w:space="0" w:color="auto"/>
            </w:tcBorders>
            <w:vAlign w:val="center"/>
          </w:tcPr>
          <w:p w:rsidR="00343FE9" w:rsidRPr="004D5CCE" w:rsidRDefault="00343FE9" w:rsidP="00AB33BF">
            <w:pPr>
              <w:pStyle w:val="NORMAL0"/>
              <w:jc w:val="center"/>
            </w:pPr>
            <w:r>
              <w:t>0.8-1.7</w:t>
            </w:r>
          </w:p>
        </w:tc>
        <w:tc>
          <w:tcPr>
            <w:tcW w:w="1139" w:type="dxa"/>
            <w:tcBorders>
              <w:top w:val="single" w:sz="6" w:space="0" w:color="auto"/>
              <w:left w:val="single" w:sz="6" w:space="0" w:color="auto"/>
              <w:bottom w:val="single" w:sz="6" w:space="0" w:color="auto"/>
              <w:right w:val="single" w:sz="6" w:space="0" w:color="auto"/>
            </w:tcBorders>
            <w:vAlign w:val="center"/>
          </w:tcPr>
          <w:p w:rsidR="00343FE9" w:rsidRPr="004D5CCE" w:rsidRDefault="00343FE9" w:rsidP="00AB33BF">
            <w:pPr>
              <w:pStyle w:val="NORMAL0"/>
              <w:jc w:val="center"/>
            </w:pPr>
            <w:proofErr w:type="spellStart"/>
            <w:r>
              <w:t>Qg</w:t>
            </w:r>
            <w:proofErr w:type="spellEnd"/>
          </w:p>
        </w:tc>
        <w:tc>
          <w:tcPr>
            <w:tcW w:w="4248" w:type="dxa"/>
            <w:tcBorders>
              <w:top w:val="single" w:sz="6" w:space="0" w:color="auto"/>
              <w:left w:val="single" w:sz="6" w:space="0" w:color="auto"/>
              <w:bottom w:val="single" w:sz="6" w:space="0" w:color="auto"/>
              <w:right w:val="single" w:sz="6" w:space="0" w:color="auto"/>
            </w:tcBorders>
            <w:vAlign w:val="center"/>
          </w:tcPr>
          <w:p w:rsidR="00343FE9" w:rsidRPr="004D5CCE" w:rsidRDefault="00343FE9" w:rsidP="00AB33BF">
            <w:pPr>
              <w:pStyle w:val="NORMAL0"/>
              <w:jc w:val="left"/>
            </w:pPr>
            <w:r>
              <w:t>Arena arcillosa</w:t>
            </w:r>
          </w:p>
        </w:tc>
        <w:tc>
          <w:tcPr>
            <w:tcW w:w="1463" w:type="dxa"/>
            <w:tcBorders>
              <w:top w:val="single" w:sz="6" w:space="0" w:color="auto"/>
              <w:left w:val="single" w:sz="6" w:space="0" w:color="auto"/>
              <w:bottom w:val="single" w:sz="6" w:space="0" w:color="auto"/>
              <w:right w:val="single" w:sz="6" w:space="0" w:color="auto"/>
            </w:tcBorders>
            <w:vAlign w:val="center"/>
          </w:tcPr>
          <w:p w:rsidR="00343FE9" w:rsidRPr="004D5CCE" w:rsidRDefault="00343FE9" w:rsidP="00AB33BF">
            <w:pPr>
              <w:pStyle w:val="NORMAL0"/>
              <w:jc w:val="center"/>
            </w:pPr>
          </w:p>
        </w:tc>
        <w:tc>
          <w:tcPr>
            <w:tcW w:w="992" w:type="dxa"/>
            <w:tcBorders>
              <w:top w:val="single" w:sz="6" w:space="0" w:color="auto"/>
              <w:left w:val="single" w:sz="6" w:space="0" w:color="auto"/>
              <w:bottom w:val="single" w:sz="6" w:space="0" w:color="auto"/>
              <w:right w:val="single" w:sz="12" w:space="0" w:color="auto"/>
            </w:tcBorders>
            <w:vAlign w:val="center"/>
          </w:tcPr>
          <w:p w:rsidR="00343FE9" w:rsidRPr="004D5CCE" w:rsidRDefault="00343FE9" w:rsidP="00AB33BF">
            <w:pPr>
              <w:pStyle w:val="NORMAL0"/>
              <w:jc w:val="center"/>
            </w:pPr>
          </w:p>
        </w:tc>
      </w:tr>
      <w:tr w:rsidR="00AB33BF" w:rsidTr="00AB33BF">
        <w:trPr>
          <w:jc w:val="center"/>
        </w:trPr>
        <w:tc>
          <w:tcPr>
            <w:tcW w:w="1271" w:type="dxa"/>
            <w:tcBorders>
              <w:top w:val="single" w:sz="6" w:space="0" w:color="auto"/>
              <w:left w:val="single" w:sz="12" w:space="0" w:color="auto"/>
              <w:bottom w:val="single" w:sz="6" w:space="0" w:color="auto"/>
              <w:right w:val="single" w:sz="6" w:space="0" w:color="auto"/>
            </w:tcBorders>
            <w:vAlign w:val="center"/>
          </w:tcPr>
          <w:p w:rsidR="00343FE9" w:rsidRPr="004D5CCE" w:rsidRDefault="00343FE9" w:rsidP="00AB33BF">
            <w:pPr>
              <w:pStyle w:val="NORMAL0"/>
              <w:jc w:val="center"/>
            </w:pPr>
            <w:r>
              <w:t>1.7-3.4</w:t>
            </w:r>
          </w:p>
        </w:tc>
        <w:tc>
          <w:tcPr>
            <w:tcW w:w="1139" w:type="dxa"/>
            <w:tcBorders>
              <w:top w:val="single" w:sz="6" w:space="0" w:color="auto"/>
              <w:left w:val="single" w:sz="6" w:space="0" w:color="auto"/>
              <w:bottom w:val="single" w:sz="6" w:space="0" w:color="auto"/>
              <w:right w:val="single" w:sz="6" w:space="0" w:color="auto"/>
            </w:tcBorders>
            <w:vAlign w:val="center"/>
          </w:tcPr>
          <w:p w:rsidR="00343FE9" w:rsidRPr="004D5CCE" w:rsidRDefault="00343FE9" w:rsidP="00AB33BF">
            <w:pPr>
              <w:pStyle w:val="NORMAL0"/>
              <w:jc w:val="center"/>
            </w:pPr>
            <w:r>
              <w:t>Qm</w:t>
            </w:r>
          </w:p>
        </w:tc>
        <w:tc>
          <w:tcPr>
            <w:tcW w:w="4248" w:type="dxa"/>
            <w:tcBorders>
              <w:top w:val="single" w:sz="6" w:space="0" w:color="auto"/>
              <w:left w:val="single" w:sz="6" w:space="0" w:color="auto"/>
              <w:bottom w:val="single" w:sz="6" w:space="0" w:color="auto"/>
              <w:right w:val="single" w:sz="6" w:space="0" w:color="auto"/>
            </w:tcBorders>
            <w:vAlign w:val="center"/>
          </w:tcPr>
          <w:p w:rsidR="00343FE9" w:rsidRPr="004D5CCE" w:rsidRDefault="00343FE9" w:rsidP="00AB33BF">
            <w:pPr>
              <w:pStyle w:val="NORMAL0"/>
              <w:jc w:val="left"/>
            </w:pPr>
            <w:r>
              <w:t>Arena arcillosa (marisma)</w:t>
            </w:r>
          </w:p>
        </w:tc>
        <w:tc>
          <w:tcPr>
            <w:tcW w:w="1463" w:type="dxa"/>
            <w:tcBorders>
              <w:top w:val="single" w:sz="6" w:space="0" w:color="auto"/>
              <w:left w:val="single" w:sz="6" w:space="0" w:color="auto"/>
              <w:bottom w:val="single" w:sz="6" w:space="0" w:color="auto"/>
              <w:right w:val="single" w:sz="6" w:space="0" w:color="auto"/>
            </w:tcBorders>
            <w:vAlign w:val="center"/>
          </w:tcPr>
          <w:p w:rsidR="00343FE9" w:rsidRPr="004D5CCE" w:rsidRDefault="00343FE9" w:rsidP="00AB33BF">
            <w:pPr>
              <w:pStyle w:val="NORMAL0"/>
              <w:jc w:val="center"/>
            </w:pPr>
          </w:p>
        </w:tc>
        <w:tc>
          <w:tcPr>
            <w:tcW w:w="992" w:type="dxa"/>
            <w:tcBorders>
              <w:top w:val="single" w:sz="6" w:space="0" w:color="auto"/>
              <w:left w:val="single" w:sz="6" w:space="0" w:color="auto"/>
              <w:bottom w:val="single" w:sz="6" w:space="0" w:color="auto"/>
              <w:right w:val="single" w:sz="12" w:space="0" w:color="auto"/>
            </w:tcBorders>
            <w:vAlign w:val="center"/>
          </w:tcPr>
          <w:p w:rsidR="00343FE9" w:rsidRPr="004D5CCE" w:rsidRDefault="00343FE9" w:rsidP="00AB33BF">
            <w:pPr>
              <w:pStyle w:val="NORMAL0"/>
              <w:jc w:val="center"/>
            </w:pPr>
          </w:p>
        </w:tc>
      </w:tr>
      <w:tr w:rsidR="00AB33BF" w:rsidTr="00AB33BF">
        <w:trPr>
          <w:jc w:val="center"/>
        </w:trPr>
        <w:tc>
          <w:tcPr>
            <w:tcW w:w="1271" w:type="dxa"/>
            <w:tcBorders>
              <w:top w:val="single" w:sz="6" w:space="0" w:color="auto"/>
              <w:left w:val="single" w:sz="12" w:space="0" w:color="auto"/>
              <w:bottom w:val="single" w:sz="6" w:space="0" w:color="auto"/>
              <w:right w:val="single" w:sz="6" w:space="0" w:color="auto"/>
            </w:tcBorders>
            <w:vAlign w:val="center"/>
          </w:tcPr>
          <w:p w:rsidR="00343FE9" w:rsidRPr="004D5CCE" w:rsidRDefault="00343FE9" w:rsidP="00AB33BF">
            <w:pPr>
              <w:pStyle w:val="NORMAL0"/>
              <w:jc w:val="center"/>
            </w:pPr>
            <w:r>
              <w:t>3.4-14.8</w:t>
            </w:r>
          </w:p>
        </w:tc>
        <w:tc>
          <w:tcPr>
            <w:tcW w:w="1139" w:type="dxa"/>
            <w:tcBorders>
              <w:top w:val="single" w:sz="6" w:space="0" w:color="auto"/>
              <w:left w:val="single" w:sz="6" w:space="0" w:color="auto"/>
              <w:bottom w:val="single" w:sz="6" w:space="0" w:color="auto"/>
              <w:right w:val="single" w:sz="6" w:space="0" w:color="auto"/>
            </w:tcBorders>
            <w:vAlign w:val="center"/>
          </w:tcPr>
          <w:p w:rsidR="00343FE9" w:rsidRPr="004D5CCE" w:rsidRDefault="00343FE9" w:rsidP="00AB33BF">
            <w:pPr>
              <w:pStyle w:val="NORMAL0"/>
              <w:jc w:val="center"/>
            </w:pPr>
            <w:r>
              <w:t>Qm</w:t>
            </w:r>
          </w:p>
        </w:tc>
        <w:tc>
          <w:tcPr>
            <w:tcW w:w="4248" w:type="dxa"/>
            <w:tcBorders>
              <w:top w:val="single" w:sz="6" w:space="0" w:color="auto"/>
              <w:left w:val="single" w:sz="6" w:space="0" w:color="auto"/>
              <w:bottom w:val="single" w:sz="6" w:space="0" w:color="auto"/>
              <w:right w:val="single" w:sz="6" w:space="0" w:color="auto"/>
            </w:tcBorders>
            <w:vAlign w:val="center"/>
          </w:tcPr>
          <w:p w:rsidR="00343FE9" w:rsidRPr="004D5CCE" w:rsidRDefault="00343FE9" w:rsidP="00AB33BF">
            <w:pPr>
              <w:pStyle w:val="NORMAL0"/>
              <w:jc w:val="left"/>
            </w:pPr>
            <w:r>
              <w:t>Arcillas y limos de alta plasticidad (marisma)</w:t>
            </w:r>
          </w:p>
        </w:tc>
        <w:tc>
          <w:tcPr>
            <w:tcW w:w="1463" w:type="dxa"/>
            <w:tcBorders>
              <w:top w:val="single" w:sz="6" w:space="0" w:color="auto"/>
              <w:left w:val="single" w:sz="6" w:space="0" w:color="auto"/>
              <w:bottom w:val="single" w:sz="6" w:space="0" w:color="auto"/>
              <w:right w:val="single" w:sz="6" w:space="0" w:color="auto"/>
            </w:tcBorders>
            <w:vAlign w:val="center"/>
          </w:tcPr>
          <w:p w:rsidR="00343FE9" w:rsidRPr="004D5CCE" w:rsidRDefault="00343FE9" w:rsidP="00AB33BF">
            <w:pPr>
              <w:pStyle w:val="NORMAL0"/>
              <w:jc w:val="center"/>
            </w:pPr>
            <w:r>
              <w:t>0 a 28</w:t>
            </w:r>
          </w:p>
        </w:tc>
        <w:tc>
          <w:tcPr>
            <w:tcW w:w="992" w:type="dxa"/>
            <w:tcBorders>
              <w:top w:val="single" w:sz="6" w:space="0" w:color="auto"/>
              <w:left w:val="single" w:sz="6" w:space="0" w:color="auto"/>
              <w:bottom w:val="single" w:sz="6" w:space="0" w:color="auto"/>
              <w:right w:val="single" w:sz="12" w:space="0" w:color="auto"/>
            </w:tcBorders>
            <w:vAlign w:val="center"/>
          </w:tcPr>
          <w:p w:rsidR="00343FE9" w:rsidRPr="004D5CCE" w:rsidRDefault="00343FE9" w:rsidP="00AB33BF">
            <w:pPr>
              <w:pStyle w:val="NORMAL0"/>
              <w:jc w:val="center"/>
            </w:pPr>
          </w:p>
        </w:tc>
      </w:tr>
      <w:tr w:rsidR="00AB33BF" w:rsidTr="00AB33BF">
        <w:trPr>
          <w:jc w:val="center"/>
        </w:trPr>
        <w:tc>
          <w:tcPr>
            <w:tcW w:w="1271" w:type="dxa"/>
            <w:tcBorders>
              <w:top w:val="single" w:sz="6" w:space="0" w:color="auto"/>
              <w:left w:val="single" w:sz="12" w:space="0" w:color="auto"/>
              <w:bottom w:val="single" w:sz="6" w:space="0" w:color="auto"/>
              <w:right w:val="single" w:sz="6" w:space="0" w:color="auto"/>
            </w:tcBorders>
            <w:vAlign w:val="center"/>
          </w:tcPr>
          <w:p w:rsidR="00343FE9" w:rsidRPr="004D5CCE" w:rsidRDefault="00343FE9" w:rsidP="00AB33BF">
            <w:pPr>
              <w:pStyle w:val="NORMAL0"/>
              <w:jc w:val="center"/>
            </w:pPr>
            <w:r>
              <w:t>14.8-15.7</w:t>
            </w:r>
          </w:p>
        </w:tc>
        <w:tc>
          <w:tcPr>
            <w:tcW w:w="1139" w:type="dxa"/>
            <w:tcBorders>
              <w:top w:val="single" w:sz="6" w:space="0" w:color="auto"/>
              <w:left w:val="single" w:sz="6" w:space="0" w:color="auto"/>
              <w:bottom w:val="single" w:sz="6" w:space="0" w:color="auto"/>
              <w:right w:val="single" w:sz="6" w:space="0" w:color="auto"/>
            </w:tcBorders>
            <w:vAlign w:val="center"/>
          </w:tcPr>
          <w:p w:rsidR="00343FE9" w:rsidRPr="004D5CCE" w:rsidRDefault="00343FE9" w:rsidP="00AB33BF">
            <w:pPr>
              <w:pStyle w:val="NORMAL0"/>
              <w:jc w:val="center"/>
            </w:pPr>
            <w:proofErr w:type="spellStart"/>
            <w:r>
              <w:t>Pl</w:t>
            </w:r>
            <w:proofErr w:type="spellEnd"/>
          </w:p>
        </w:tc>
        <w:tc>
          <w:tcPr>
            <w:tcW w:w="4248" w:type="dxa"/>
            <w:tcBorders>
              <w:top w:val="single" w:sz="6" w:space="0" w:color="auto"/>
              <w:left w:val="single" w:sz="6" w:space="0" w:color="auto"/>
              <w:bottom w:val="single" w:sz="6" w:space="0" w:color="auto"/>
              <w:right w:val="single" w:sz="6" w:space="0" w:color="auto"/>
            </w:tcBorders>
            <w:vAlign w:val="center"/>
          </w:tcPr>
          <w:p w:rsidR="00343FE9" w:rsidRPr="004D5CCE" w:rsidRDefault="00343FE9" w:rsidP="00AB33BF">
            <w:pPr>
              <w:pStyle w:val="NORMAL0"/>
              <w:jc w:val="left"/>
            </w:pPr>
            <w:r>
              <w:t>Arena limosa</w:t>
            </w:r>
          </w:p>
        </w:tc>
        <w:tc>
          <w:tcPr>
            <w:tcW w:w="1463" w:type="dxa"/>
            <w:tcBorders>
              <w:top w:val="single" w:sz="6" w:space="0" w:color="auto"/>
              <w:left w:val="single" w:sz="6" w:space="0" w:color="auto"/>
              <w:bottom w:val="single" w:sz="6" w:space="0" w:color="auto"/>
              <w:right w:val="single" w:sz="6" w:space="0" w:color="auto"/>
            </w:tcBorders>
            <w:vAlign w:val="center"/>
          </w:tcPr>
          <w:p w:rsidR="00343FE9" w:rsidRPr="004D5CCE" w:rsidRDefault="00343FE9" w:rsidP="00AB33BF">
            <w:pPr>
              <w:pStyle w:val="NORMAL0"/>
              <w:jc w:val="center"/>
            </w:pPr>
            <w:r>
              <w:t>14</w:t>
            </w:r>
          </w:p>
        </w:tc>
        <w:tc>
          <w:tcPr>
            <w:tcW w:w="992" w:type="dxa"/>
            <w:tcBorders>
              <w:top w:val="single" w:sz="6" w:space="0" w:color="auto"/>
              <w:left w:val="single" w:sz="6" w:space="0" w:color="auto"/>
              <w:bottom w:val="single" w:sz="6" w:space="0" w:color="auto"/>
              <w:right w:val="single" w:sz="12" w:space="0" w:color="auto"/>
            </w:tcBorders>
            <w:vAlign w:val="center"/>
          </w:tcPr>
          <w:p w:rsidR="00343FE9" w:rsidRPr="004D5CCE" w:rsidRDefault="00343FE9" w:rsidP="00AB33BF">
            <w:pPr>
              <w:pStyle w:val="NORMAL0"/>
              <w:jc w:val="center"/>
            </w:pPr>
          </w:p>
        </w:tc>
      </w:tr>
      <w:tr w:rsidR="00AB33BF" w:rsidTr="00AB33BF">
        <w:trPr>
          <w:jc w:val="center"/>
        </w:trPr>
        <w:tc>
          <w:tcPr>
            <w:tcW w:w="1271" w:type="dxa"/>
            <w:tcBorders>
              <w:top w:val="single" w:sz="6" w:space="0" w:color="auto"/>
              <w:left w:val="single" w:sz="12" w:space="0" w:color="auto"/>
              <w:bottom w:val="single" w:sz="6" w:space="0" w:color="auto"/>
              <w:right w:val="single" w:sz="6" w:space="0" w:color="auto"/>
            </w:tcBorders>
            <w:vAlign w:val="center"/>
          </w:tcPr>
          <w:p w:rsidR="00343FE9" w:rsidRPr="004D5CCE" w:rsidRDefault="00343FE9" w:rsidP="00AB33BF">
            <w:pPr>
              <w:pStyle w:val="NORMAL0"/>
              <w:jc w:val="center"/>
            </w:pPr>
            <w:r>
              <w:t>15.7-21.4</w:t>
            </w:r>
          </w:p>
        </w:tc>
        <w:tc>
          <w:tcPr>
            <w:tcW w:w="1139" w:type="dxa"/>
            <w:tcBorders>
              <w:top w:val="single" w:sz="6" w:space="0" w:color="auto"/>
              <w:left w:val="single" w:sz="6" w:space="0" w:color="auto"/>
              <w:bottom w:val="single" w:sz="6" w:space="0" w:color="auto"/>
              <w:right w:val="single" w:sz="6" w:space="0" w:color="auto"/>
            </w:tcBorders>
            <w:vAlign w:val="center"/>
          </w:tcPr>
          <w:p w:rsidR="00343FE9" w:rsidRPr="004D5CCE" w:rsidRDefault="00343FE9" w:rsidP="00AB33BF">
            <w:pPr>
              <w:pStyle w:val="NORMAL0"/>
              <w:jc w:val="center"/>
            </w:pPr>
            <w:proofErr w:type="spellStart"/>
            <w:r>
              <w:t>Pl</w:t>
            </w:r>
            <w:proofErr w:type="spellEnd"/>
          </w:p>
        </w:tc>
        <w:tc>
          <w:tcPr>
            <w:tcW w:w="4248" w:type="dxa"/>
            <w:tcBorders>
              <w:top w:val="single" w:sz="6" w:space="0" w:color="auto"/>
              <w:left w:val="single" w:sz="6" w:space="0" w:color="auto"/>
              <w:bottom w:val="single" w:sz="6" w:space="0" w:color="auto"/>
              <w:right w:val="single" w:sz="6" w:space="0" w:color="auto"/>
            </w:tcBorders>
            <w:vAlign w:val="center"/>
          </w:tcPr>
          <w:p w:rsidR="00343FE9" w:rsidRPr="004D5CCE" w:rsidRDefault="00343FE9" w:rsidP="00AB33BF">
            <w:pPr>
              <w:pStyle w:val="NORMAL0"/>
              <w:jc w:val="left"/>
            </w:pPr>
            <w:r>
              <w:t>Arcilla de alta plasticidad</w:t>
            </w:r>
          </w:p>
        </w:tc>
        <w:tc>
          <w:tcPr>
            <w:tcW w:w="1463" w:type="dxa"/>
            <w:tcBorders>
              <w:top w:val="single" w:sz="6" w:space="0" w:color="auto"/>
              <w:left w:val="single" w:sz="6" w:space="0" w:color="auto"/>
              <w:bottom w:val="single" w:sz="6" w:space="0" w:color="auto"/>
              <w:right w:val="single" w:sz="6" w:space="0" w:color="auto"/>
            </w:tcBorders>
            <w:vAlign w:val="center"/>
          </w:tcPr>
          <w:p w:rsidR="00343FE9" w:rsidRPr="004D5CCE" w:rsidRDefault="00343FE9" w:rsidP="00AB33BF">
            <w:pPr>
              <w:pStyle w:val="NORMAL0"/>
              <w:jc w:val="center"/>
            </w:pPr>
            <w:r>
              <w:t>23 a 40</w:t>
            </w:r>
          </w:p>
        </w:tc>
        <w:tc>
          <w:tcPr>
            <w:tcW w:w="992" w:type="dxa"/>
            <w:tcBorders>
              <w:top w:val="single" w:sz="6" w:space="0" w:color="auto"/>
              <w:left w:val="single" w:sz="6" w:space="0" w:color="auto"/>
              <w:bottom w:val="single" w:sz="6" w:space="0" w:color="auto"/>
              <w:right w:val="single" w:sz="12" w:space="0" w:color="auto"/>
            </w:tcBorders>
            <w:vAlign w:val="center"/>
          </w:tcPr>
          <w:p w:rsidR="00343FE9" w:rsidRPr="004D5CCE" w:rsidRDefault="00343FE9" w:rsidP="00AB33BF">
            <w:pPr>
              <w:pStyle w:val="NORMAL0"/>
              <w:jc w:val="center"/>
            </w:pPr>
            <w:r>
              <w:t>46</w:t>
            </w:r>
          </w:p>
        </w:tc>
      </w:tr>
      <w:tr w:rsidR="00AB33BF" w:rsidTr="00AB33BF">
        <w:trPr>
          <w:jc w:val="center"/>
        </w:trPr>
        <w:tc>
          <w:tcPr>
            <w:tcW w:w="1271" w:type="dxa"/>
            <w:tcBorders>
              <w:top w:val="single" w:sz="6" w:space="0" w:color="auto"/>
              <w:left w:val="single" w:sz="12" w:space="0" w:color="auto"/>
              <w:bottom w:val="single" w:sz="6" w:space="0" w:color="auto"/>
              <w:right w:val="single" w:sz="6" w:space="0" w:color="auto"/>
            </w:tcBorders>
            <w:vAlign w:val="center"/>
          </w:tcPr>
          <w:p w:rsidR="00343FE9" w:rsidRPr="004D5CCE" w:rsidRDefault="00343FE9" w:rsidP="00AB33BF">
            <w:pPr>
              <w:pStyle w:val="NORMAL0"/>
              <w:jc w:val="center"/>
            </w:pPr>
            <w:r>
              <w:t>21.4-23.2</w:t>
            </w:r>
          </w:p>
        </w:tc>
        <w:tc>
          <w:tcPr>
            <w:tcW w:w="1139" w:type="dxa"/>
            <w:tcBorders>
              <w:top w:val="single" w:sz="6" w:space="0" w:color="auto"/>
              <w:left w:val="single" w:sz="6" w:space="0" w:color="auto"/>
              <w:bottom w:val="single" w:sz="6" w:space="0" w:color="auto"/>
              <w:right w:val="single" w:sz="6" w:space="0" w:color="auto"/>
            </w:tcBorders>
            <w:vAlign w:val="center"/>
          </w:tcPr>
          <w:p w:rsidR="00343FE9" w:rsidRPr="004D5CCE" w:rsidRDefault="00343FE9" w:rsidP="00AB33BF">
            <w:pPr>
              <w:pStyle w:val="NORMAL0"/>
              <w:jc w:val="center"/>
            </w:pPr>
            <w:proofErr w:type="spellStart"/>
            <w:r>
              <w:t>Pl</w:t>
            </w:r>
            <w:proofErr w:type="spellEnd"/>
          </w:p>
        </w:tc>
        <w:tc>
          <w:tcPr>
            <w:tcW w:w="4248" w:type="dxa"/>
            <w:tcBorders>
              <w:top w:val="single" w:sz="6" w:space="0" w:color="auto"/>
              <w:left w:val="single" w:sz="6" w:space="0" w:color="auto"/>
              <w:bottom w:val="single" w:sz="6" w:space="0" w:color="auto"/>
              <w:right w:val="single" w:sz="6" w:space="0" w:color="auto"/>
            </w:tcBorders>
            <w:vAlign w:val="center"/>
          </w:tcPr>
          <w:p w:rsidR="00343FE9" w:rsidRPr="004D5CCE" w:rsidRDefault="00343FE9" w:rsidP="00AB33BF">
            <w:pPr>
              <w:pStyle w:val="NORMAL0"/>
              <w:jc w:val="left"/>
            </w:pPr>
            <w:r>
              <w:t>Arena limosa</w:t>
            </w:r>
          </w:p>
        </w:tc>
        <w:tc>
          <w:tcPr>
            <w:tcW w:w="1463" w:type="dxa"/>
            <w:tcBorders>
              <w:top w:val="single" w:sz="6" w:space="0" w:color="auto"/>
              <w:left w:val="single" w:sz="6" w:space="0" w:color="auto"/>
              <w:bottom w:val="single" w:sz="6" w:space="0" w:color="auto"/>
              <w:right w:val="single" w:sz="6" w:space="0" w:color="auto"/>
            </w:tcBorders>
            <w:vAlign w:val="center"/>
          </w:tcPr>
          <w:p w:rsidR="00343FE9" w:rsidRPr="004D5CCE" w:rsidRDefault="00343FE9" w:rsidP="00AB33BF">
            <w:pPr>
              <w:pStyle w:val="NORMAL0"/>
              <w:jc w:val="center"/>
            </w:pPr>
            <w:r>
              <w:t>58</w:t>
            </w:r>
          </w:p>
        </w:tc>
        <w:tc>
          <w:tcPr>
            <w:tcW w:w="992" w:type="dxa"/>
            <w:tcBorders>
              <w:top w:val="single" w:sz="6" w:space="0" w:color="auto"/>
              <w:left w:val="single" w:sz="6" w:space="0" w:color="auto"/>
              <w:bottom w:val="single" w:sz="6" w:space="0" w:color="auto"/>
              <w:right w:val="single" w:sz="12" w:space="0" w:color="auto"/>
            </w:tcBorders>
            <w:vAlign w:val="center"/>
          </w:tcPr>
          <w:p w:rsidR="00343FE9" w:rsidRPr="004D5CCE" w:rsidRDefault="00343FE9" w:rsidP="00AB33BF">
            <w:pPr>
              <w:pStyle w:val="NORMAL0"/>
              <w:jc w:val="center"/>
            </w:pPr>
          </w:p>
        </w:tc>
      </w:tr>
      <w:tr w:rsidR="00AB33BF" w:rsidTr="00AB33BF">
        <w:trPr>
          <w:jc w:val="center"/>
        </w:trPr>
        <w:tc>
          <w:tcPr>
            <w:tcW w:w="1271" w:type="dxa"/>
            <w:tcBorders>
              <w:top w:val="single" w:sz="6" w:space="0" w:color="auto"/>
              <w:left w:val="single" w:sz="12" w:space="0" w:color="auto"/>
              <w:bottom w:val="single" w:sz="6" w:space="0" w:color="auto"/>
              <w:right w:val="single" w:sz="6" w:space="0" w:color="auto"/>
            </w:tcBorders>
            <w:vAlign w:val="center"/>
          </w:tcPr>
          <w:p w:rsidR="00343FE9" w:rsidRPr="004D5CCE" w:rsidRDefault="00343FE9" w:rsidP="00AB33BF">
            <w:pPr>
              <w:pStyle w:val="NORMAL0"/>
              <w:jc w:val="center"/>
            </w:pPr>
            <w:r>
              <w:t>23.2-24.3</w:t>
            </w:r>
          </w:p>
        </w:tc>
        <w:tc>
          <w:tcPr>
            <w:tcW w:w="1139" w:type="dxa"/>
            <w:tcBorders>
              <w:top w:val="single" w:sz="6" w:space="0" w:color="auto"/>
              <w:left w:val="single" w:sz="6" w:space="0" w:color="auto"/>
              <w:bottom w:val="single" w:sz="6" w:space="0" w:color="auto"/>
              <w:right w:val="single" w:sz="6" w:space="0" w:color="auto"/>
            </w:tcBorders>
            <w:vAlign w:val="center"/>
          </w:tcPr>
          <w:p w:rsidR="00343FE9" w:rsidRPr="004D5CCE" w:rsidRDefault="00343FE9" w:rsidP="00AB33BF">
            <w:pPr>
              <w:pStyle w:val="NORMAL0"/>
              <w:jc w:val="center"/>
            </w:pPr>
            <w:proofErr w:type="spellStart"/>
            <w:r>
              <w:t>Pl</w:t>
            </w:r>
            <w:proofErr w:type="spellEnd"/>
          </w:p>
        </w:tc>
        <w:tc>
          <w:tcPr>
            <w:tcW w:w="4248" w:type="dxa"/>
            <w:tcBorders>
              <w:top w:val="single" w:sz="6" w:space="0" w:color="auto"/>
              <w:left w:val="single" w:sz="6" w:space="0" w:color="auto"/>
              <w:bottom w:val="single" w:sz="6" w:space="0" w:color="auto"/>
              <w:right w:val="single" w:sz="6" w:space="0" w:color="auto"/>
            </w:tcBorders>
            <w:vAlign w:val="center"/>
          </w:tcPr>
          <w:p w:rsidR="00343FE9" w:rsidRPr="004D5CCE" w:rsidRDefault="00343FE9" w:rsidP="00AB33BF">
            <w:pPr>
              <w:pStyle w:val="NORMAL0"/>
              <w:jc w:val="left"/>
            </w:pPr>
            <w:r>
              <w:t>Arcilla</w:t>
            </w:r>
          </w:p>
        </w:tc>
        <w:tc>
          <w:tcPr>
            <w:tcW w:w="1463" w:type="dxa"/>
            <w:tcBorders>
              <w:top w:val="single" w:sz="6" w:space="0" w:color="auto"/>
              <w:left w:val="single" w:sz="6" w:space="0" w:color="auto"/>
              <w:bottom w:val="single" w:sz="6" w:space="0" w:color="auto"/>
              <w:right w:val="single" w:sz="6" w:space="0" w:color="auto"/>
            </w:tcBorders>
            <w:vAlign w:val="center"/>
          </w:tcPr>
          <w:p w:rsidR="00343FE9" w:rsidRPr="004D5CCE" w:rsidRDefault="00343FE9" w:rsidP="00AB33BF">
            <w:pPr>
              <w:pStyle w:val="NORMAL0"/>
              <w:jc w:val="center"/>
            </w:pPr>
          </w:p>
        </w:tc>
        <w:tc>
          <w:tcPr>
            <w:tcW w:w="992" w:type="dxa"/>
            <w:tcBorders>
              <w:top w:val="single" w:sz="6" w:space="0" w:color="auto"/>
              <w:left w:val="single" w:sz="6" w:space="0" w:color="auto"/>
              <w:bottom w:val="single" w:sz="6" w:space="0" w:color="auto"/>
              <w:right w:val="single" w:sz="12" w:space="0" w:color="auto"/>
            </w:tcBorders>
            <w:vAlign w:val="center"/>
          </w:tcPr>
          <w:p w:rsidR="00343FE9" w:rsidRPr="004D5CCE" w:rsidRDefault="00343FE9" w:rsidP="00AB33BF">
            <w:pPr>
              <w:pStyle w:val="NORMAL0"/>
              <w:jc w:val="center"/>
            </w:pPr>
          </w:p>
        </w:tc>
      </w:tr>
      <w:tr w:rsidR="00AB33BF" w:rsidTr="00AB33BF">
        <w:trPr>
          <w:jc w:val="center"/>
        </w:trPr>
        <w:tc>
          <w:tcPr>
            <w:tcW w:w="1271" w:type="dxa"/>
            <w:tcBorders>
              <w:top w:val="single" w:sz="6" w:space="0" w:color="auto"/>
              <w:left w:val="single" w:sz="12" w:space="0" w:color="auto"/>
              <w:bottom w:val="single" w:sz="12" w:space="0" w:color="auto"/>
              <w:right w:val="single" w:sz="6" w:space="0" w:color="auto"/>
            </w:tcBorders>
            <w:vAlign w:val="center"/>
          </w:tcPr>
          <w:p w:rsidR="00343FE9" w:rsidRPr="004D5CCE" w:rsidRDefault="00343FE9" w:rsidP="00AB33BF">
            <w:pPr>
              <w:pStyle w:val="NORMAL0"/>
              <w:jc w:val="center"/>
            </w:pPr>
            <w:r>
              <w:t>24.3-31.37</w:t>
            </w:r>
          </w:p>
        </w:tc>
        <w:tc>
          <w:tcPr>
            <w:tcW w:w="1139" w:type="dxa"/>
            <w:tcBorders>
              <w:top w:val="single" w:sz="6" w:space="0" w:color="auto"/>
              <w:left w:val="single" w:sz="6" w:space="0" w:color="auto"/>
              <w:bottom w:val="single" w:sz="12" w:space="0" w:color="auto"/>
              <w:right w:val="single" w:sz="6" w:space="0" w:color="auto"/>
            </w:tcBorders>
            <w:vAlign w:val="center"/>
          </w:tcPr>
          <w:p w:rsidR="00343FE9" w:rsidRPr="004D5CCE" w:rsidRDefault="00343FE9" w:rsidP="00AB33BF">
            <w:pPr>
              <w:pStyle w:val="NORMAL0"/>
              <w:jc w:val="center"/>
            </w:pPr>
            <w:proofErr w:type="spellStart"/>
            <w:r>
              <w:t>Pl</w:t>
            </w:r>
            <w:proofErr w:type="spellEnd"/>
          </w:p>
        </w:tc>
        <w:tc>
          <w:tcPr>
            <w:tcW w:w="4248" w:type="dxa"/>
            <w:tcBorders>
              <w:top w:val="single" w:sz="6" w:space="0" w:color="auto"/>
              <w:left w:val="single" w:sz="6" w:space="0" w:color="auto"/>
              <w:bottom w:val="single" w:sz="12" w:space="0" w:color="auto"/>
              <w:right w:val="single" w:sz="6" w:space="0" w:color="auto"/>
            </w:tcBorders>
            <w:vAlign w:val="center"/>
          </w:tcPr>
          <w:p w:rsidR="00343FE9" w:rsidRPr="004D5CCE" w:rsidRDefault="00343FE9" w:rsidP="00AB33BF">
            <w:pPr>
              <w:pStyle w:val="NORMAL0"/>
              <w:jc w:val="left"/>
            </w:pPr>
            <w:r>
              <w:t>Arena limosa</w:t>
            </w:r>
          </w:p>
        </w:tc>
        <w:tc>
          <w:tcPr>
            <w:tcW w:w="1463" w:type="dxa"/>
            <w:tcBorders>
              <w:top w:val="single" w:sz="6" w:space="0" w:color="auto"/>
              <w:left w:val="single" w:sz="6" w:space="0" w:color="auto"/>
              <w:bottom w:val="single" w:sz="12" w:space="0" w:color="auto"/>
              <w:right w:val="single" w:sz="6" w:space="0" w:color="auto"/>
            </w:tcBorders>
            <w:vAlign w:val="center"/>
          </w:tcPr>
          <w:p w:rsidR="00343FE9" w:rsidRPr="004D5CCE" w:rsidRDefault="00343FE9" w:rsidP="00AB33BF">
            <w:pPr>
              <w:pStyle w:val="NORMAL0"/>
              <w:jc w:val="center"/>
            </w:pPr>
            <w:r>
              <w:t>57 a Rechazo</w:t>
            </w:r>
          </w:p>
        </w:tc>
        <w:tc>
          <w:tcPr>
            <w:tcW w:w="992" w:type="dxa"/>
            <w:tcBorders>
              <w:top w:val="single" w:sz="6" w:space="0" w:color="auto"/>
              <w:left w:val="single" w:sz="6" w:space="0" w:color="auto"/>
              <w:bottom w:val="single" w:sz="12" w:space="0" w:color="auto"/>
              <w:right w:val="single" w:sz="12" w:space="0" w:color="auto"/>
            </w:tcBorders>
            <w:vAlign w:val="center"/>
          </w:tcPr>
          <w:p w:rsidR="00343FE9" w:rsidRPr="004D5CCE" w:rsidRDefault="00343FE9" w:rsidP="00AB33BF">
            <w:pPr>
              <w:pStyle w:val="NORMAL0"/>
              <w:jc w:val="center"/>
            </w:pPr>
          </w:p>
        </w:tc>
      </w:tr>
    </w:tbl>
    <w:p w:rsidR="00343FE9" w:rsidRDefault="00343FE9" w:rsidP="002C7D49">
      <w:pPr>
        <w:pStyle w:val="NORMAL0"/>
      </w:pPr>
    </w:p>
    <w:tbl>
      <w:tblPr>
        <w:tblStyle w:val="Tablaconcuadrcula"/>
        <w:tblW w:w="0" w:type="auto"/>
        <w:jc w:val="center"/>
        <w:tblLook w:val="01E0" w:firstRow="1" w:lastRow="1" w:firstColumn="1" w:lastColumn="1" w:noHBand="0" w:noVBand="0"/>
      </w:tblPr>
      <w:tblGrid>
        <w:gridCol w:w="1271"/>
        <w:gridCol w:w="1139"/>
        <w:gridCol w:w="4253"/>
        <w:gridCol w:w="1417"/>
        <w:gridCol w:w="992"/>
      </w:tblGrid>
      <w:tr w:rsidR="00343FE9" w:rsidRPr="007D61E7" w:rsidTr="00AB33BF">
        <w:trPr>
          <w:cantSplit/>
          <w:tblHeader/>
          <w:jc w:val="center"/>
        </w:trPr>
        <w:tc>
          <w:tcPr>
            <w:tcW w:w="9067" w:type="dxa"/>
            <w:gridSpan w:val="5"/>
            <w:tcBorders>
              <w:top w:val="single" w:sz="12" w:space="0" w:color="auto"/>
              <w:left w:val="single" w:sz="12" w:space="0" w:color="auto"/>
              <w:bottom w:val="single" w:sz="12" w:space="0" w:color="auto"/>
              <w:right w:val="single" w:sz="12" w:space="0" w:color="auto"/>
            </w:tcBorders>
            <w:shd w:val="pct50" w:color="auto" w:fill="auto"/>
            <w:vAlign w:val="center"/>
          </w:tcPr>
          <w:p w:rsidR="00343FE9" w:rsidRPr="00AB33BF" w:rsidRDefault="00343FE9" w:rsidP="00AB33BF">
            <w:pPr>
              <w:pStyle w:val="NORMAL0"/>
              <w:jc w:val="center"/>
              <w:rPr>
                <w:b/>
                <w:color w:val="FFFFFF" w:themeColor="background1"/>
                <w:sz w:val="24"/>
              </w:rPr>
            </w:pPr>
            <w:r w:rsidRPr="00AB33BF">
              <w:rPr>
                <w:b/>
                <w:color w:val="FFFFFF" w:themeColor="background1"/>
                <w:sz w:val="24"/>
              </w:rPr>
              <w:t>S-6E</w:t>
            </w:r>
          </w:p>
        </w:tc>
      </w:tr>
      <w:tr w:rsidR="00AB33BF" w:rsidRPr="007D61E7" w:rsidTr="00AB33BF">
        <w:trPr>
          <w:cantSplit/>
          <w:tblHeader/>
          <w:jc w:val="center"/>
        </w:trPr>
        <w:tc>
          <w:tcPr>
            <w:tcW w:w="1271" w:type="dxa"/>
            <w:tcBorders>
              <w:top w:val="single" w:sz="12" w:space="0" w:color="auto"/>
              <w:left w:val="single" w:sz="12" w:space="0" w:color="auto"/>
              <w:bottom w:val="single" w:sz="12" w:space="0" w:color="auto"/>
              <w:right w:val="single" w:sz="6" w:space="0" w:color="auto"/>
            </w:tcBorders>
            <w:shd w:val="pct12" w:color="auto" w:fill="auto"/>
            <w:vAlign w:val="center"/>
          </w:tcPr>
          <w:p w:rsidR="002C7D49" w:rsidRPr="00AB33BF" w:rsidRDefault="002C7D49" w:rsidP="00AB33BF">
            <w:pPr>
              <w:pStyle w:val="NORMAL0"/>
              <w:jc w:val="center"/>
              <w:rPr>
                <w:b/>
              </w:rPr>
            </w:pPr>
            <w:r w:rsidRPr="00AB33BF">
              <w:rPr>
                <w:b/>
              </w:rPr>
              <w:t xml:space="preserve">Prof. </w:t>
            </w:r>
            <w:r w:rsidRPr="00AB33BF">
              <w:rPr>
                <w:b/>
              </w:rPr>
              <w:t>[</w:t>
            </w:r>
            <w:r w:rsidRPr="00AB33BF">
              <w:rPr>
                <w:b/>
              </w:rPr>
              <w:t>m</w:t>
            </w:r>
            <w:r w:rsidRPr="00AB33BF">
              <w:rPr>
                <w:b/>
              </w:rPr>
              <w:t>]</w:t>
            </w:r>
          </w:p>
        </w:tc>
        <w:tc>
          <w:tcPr>
            <w:tcW w:w="1134" w:type="dxa"/>
            <w:tcBorders>
              <w:top w:val="single" w:sz="12" w:space="0" w:color="auto"/>
              <w:left w:val="single" w:sz="6" w:space="0" w:color="auto"/>
              <w:bottom w:val="single" w:sz="12" w:space="0" w:color="auto"/>
              <w:right w:val="single" w:sz="6" w:space="0" w:color="auto"/>
            </w:tcBorders>
            <w:shd w:val="pct12" w:color="auto" w:fill="auto"/>
            <w:vAlign w:val="center"/>
          </w:tcPr>
          <w:p w:rsidR="002C7D49" w:rsidRPr="00AB33BF" w:rsidRDefault="002C7D49" w:rsidP="00AB33BF">
            <w:pPr>
              <w:pStyle w:val="NORMAL0"/>
              <w:jc w:val="center"/>
              <w:rPr>
                <w:b/>
              </w:rPr>
            </w:pPr>
            <w:r w:rsidRPr="00AB33BF">
              <w:rPr>
                <w:b/>
              </w:rPr>
              <w:t>Formación</w:t>
            </w:r>
          </w:p>
        </w:tc>
        <w:tc>
          <w:tcPr>
            <w:tcW w:w="4253" w:type="dxa"/>
            <w:tcBorders>
              <w:top w:val="single" w:sz="12" w:space="0" w:color="auto"/>
              <w:left w:val="single" w:sz="6" w:space="0" w:color="auto"/>
              <w:bottom w:val="single" w:sz="12" w:space="0" w:color="auto"/>
              <w:right w:val="single" w:sz="6" w:space="0" w:color="auto"/>
            </w:tcBorders>
            <w:shd w:val="pct12" w:color="auto" w:fill="auto"/>
            <w:vAlign w:val="center"/>
          </w:tcPr>
          <w:p w:rsidR="002C7D49" w:rsidRPr="00AB33BF" w:rsidRDefault="002C7D49" w:rsidP="00AB33BF">
            <w:pPr>
              <w:pStyle w:val="NORMAL0"/>
              <w:jc w:val="center"/>
              <w:rPr>
                <w:b/>
              </w:rPr>
            </w:pPr>
            <w:r w:rsidRPr="00AB33BF">
              <w:rPr>
                <w:b/>
              </w:rPr>
              <w:t>Litología</w:t>
            </w:r>
          </w:p>
        </w:tc>
        <w:tc>
          <w:tcPr>
            <w:tcW w:w="1417" w:type="dxa"/>
            <w:tcBorders>
              <w:top w:val="single" w:sz="12" w:space="0" w:color="auto"/>
              <w:left w:val="single" w:sz="6" w:space="0" w:color="auto"/>
              <w:bottom w:val="single" w:sz="12" w:space="0" w:color="auto"/>
              <w:right w:val="single" w:sz="6" w:space="0" w:color="auto"/>
            </w:tcBorders>
            <w:shd w:val="pct12" w:color="auto" w:fill="auto"/>
            <w:vAlign w:val="center"/>
          </w:tcPr>
          <w:p w:rsidR="002C7D49" w:rsidRPr="00AB33BF" w:rsidRDefault="002C7D49" w:rsidP="00AB33BF">
            <w:pPr>
              <w:pStyle w:val="NORMAL0"/>
              <w:jc w:val="center"/>
              <w:rPr>
                <w:b/>
              </w:rPr>
            </w:pPr>
            <w:r w:rsidRPr="00AB33BF">
              <w:rPr>
                <w:b/>
              </w:rPr>
              <w:t>NSPT</w:t>
            </w:r>
          </w:p>
        </w:tc>
        <w:tc>
          <w:tcPr>
            <w:tcW w:w="992" w:type="dxa"/>
            <w:tcBorders>
              <w:top w:val="single" w:sz="12" w:space="0" w:color="auto"/>
              <w:left w:val="single" w:sz="6" w:space="0" w:color="auto"/>
              <w:bottom w:val="single" w:sz="12" w:space="0" w:color="auto"/>
              <w:right w:val="single" w:sz="12" w:space="0" w:color="auto"/>
            </w:tcBorders>
            <w:shd w:val="pct12" w:color="auto" w:fill="auto"/>
            <w:vAlign w:val="center"/>
          </w:tcPr>
          <w:p w:rsidR="002C7D49" w:rsidRPr="00AB33BF" w:rsidRDefault="002C7D49" w:rsidP="00AB33BF">
            <w:pPr>
              <w:pStyle w:val="NORMAL0"/>
              <w:jc w:val="center"/>
              <w:rPr>
                <w:b/>
              </w:rPr>
            </w:pPr>
            <w:proofErr w:type="spellStart"/>
            <w:r w:rsidRPr="00AB33BF">
              <w:rPr>
                <w:b/>
              </w:rPr>
              <w:t>Q</w:t>
            </w:r>
            <w:r w:rsidRPr="00AB33BF">
              <w:rPr>
                <w:b/>
                <w:vertAlign w:val="subscript"/>
              </w:rPr>
              <w:t>u</w:t>
            </w:r>
            <w:proofErr w:type="spellEnd"/>
            <w:r w:rsidRPr="00AB33BF">
              <w:rPr>
                <w:b/>
              </w:rPr>
              <w:t xml:space="preserve"> </w:t>
            </w:r>
            <w:r w:rsidRPr="00AB33BF">
              <w:rPr>
                <w:b/>
              </w:rPr>
              <w:t>[</w:t>
            </w:r>
            <w:r w:rsidRPr="00AB33BF">
              <w:rPr>
                <w:b/>
              </w:rPr>
              <w:t>t/m</w:t>
            </w:r>
            <w:r w:rsidRPr="00AB33BF">
              <w:rPr>
                <w:b/>
                <w:vertAlign w:val="superscript"/>
              </w:rPr>
              <w:t>2</w:t>
            </w:r>
            <w:r w:rsidRPr="00AB33BF">
              <w:rPr>
                <w:b/>
              </w:rPr>
              <w:t>]</w:t>
            </w:r>
          </w:p>
        </w:tc>
      </w:tr>
      <w:tr w:rsidR="00AB33BF" w:rsidTr="00AB33BF">
        <w:trPr>
          <w:jc w:val="center"/>
        </w:trPr>
        <w:tc>
          <w:tcPr>
            <w:tcW w:w="1271" w:type="dxa"/>
            <w:tcBorders>
              <w:top w:val="single" w:sz="12" w:space="0" w:color="auto"/>
              <w:left w:val="single" w:sz="12" w:space="0" w:color="auto"/>
              <w:bottom w:val="single" w:sz="6" w:space="0" w:color="auto"/>
              <w:right w:val="single" w:sz="6" w:space="0" w:color="auto"/>
            </w:tcBorders>
            <w:vAlign w:val="center"/>
          </w:tcPr>
          <w:p w:rsidR="00343FE9" w:rsidRPr="004D5CCE" w:rsidRDefault="00343FE9" w:rsidP="00AB33BF">
            <w:pPr>
              <w:pStyle w:val="NORMAL0"/>
              <w:jc w:val="center"/>
            </w:pPr>
            <w:r>
              <w:t>0.0-2.8</w:t>
            </w:r>
          </w:p>
        </w:tc>
        <w:tc>
          <w:tcPr>
            <w:tcW w:w="1134" w:type="dxa"/>
            <w:tcBorders>
              <w:top w:val="single" w:sz="12" w:space="0" w:color="auto"/>
              <w:left w:val="single" w:sz="6" w:space="0" w:color="auto"/>
              <w:bottom w:val="single" w:sz="6" w:space="0" w:color="auto"/>
              <w:right w:val="single" w:sz="6" w:space="0" w:color="auto"/>
            </w:tcBorders>
            <w:vAlign w:val="center"/>
          </w:tcPr>
          <w:p w:rsidR="00343FE9" w:rsidRPr="004D5CCE" w:rsidRDefault="00343FE9" w:rsidP="00AB33BF">
            <w:pPr>
              <w:pStyle w:val="NORMAL0"/>
              <w:jc w:val="center"/>
            </w:pPr>
            <w:proofErr w:type="spellStart"/>
            <w:r>
              <w:t>Qg</w:t>
            </w:r>
            <w:proofErr w:type="spellEnd"/>
          </w:p>
        </w:tc>
        <w:tc>
          <w:tcPr>
            <w:tcW w:w="4253" w:type="dxa"/>
            <w:tcBorders>
              <w:top w:val="single" w:sz="12" w:space="0" w:color="auto"/>
              <w:left w:val="single" w:sz="6" w:space="0" w:color="auto"/>
              <w:bottom w:val="single" w:sz="6" w:space="0" w:color="auto"/>
              <w:right w:val="single" w:sz="6" w:space="0" w:color="auto"/>
            </w:tcBorders>
            <w:vAlign w:val="center"/>
          </w:tcPr>
          <w:p w:rsidR="00343FE9" w:rsidRPr="004D5CCE" w:rsidRDefault="00343FE9" w:rsidP="00AB33BF">
            <w:pPr>
              <w:pStyle w:val="NORMAL0"/>
              <w:jc w:val="left"/>
            </w:pPr>
            <w:r>
              <w:t>Arena limosa</w:t>
            </w:r>
          </w:p>
        </w:tc>
        <w:tc>
          <w:tcPr>
            <w:tcW w:w="1417" w:type="dxa"/>
            <w:tcBorders>
              <w:top w:val="single" w:sz="12" w:space="0" w:color="auto"/>
              <w:left w:val="single" w:sz="6" w:space="0" w:color="auto"/>
              <w:bottom w:val="single" w:sz="6" w:space="0" w:color="auto"/>
              <w:right w:val="single" w:sz="6" w:space="0" w:color="auto"/>
            </w:tcBorders>
            <w:vAlign w:val="center"/>
          </w:tcPr>
          <w:p w:rsidR="00343FE9" w:rsidRPr="004D5CCE" w:rsidRDefault="00343FE9" w:rsidP="00AB33BF">
            <w:pPr>
              <w:pStyle w:val="NORMAL0"/>
              <w:jc w:val="center"/>
            </w:pPr>
          </w:p>
        </w:tc>
        <w:tc>
          <w:tcPr>
            <w:tcW w:w="992" w:type="dxa"/>
            <w:tcBorders>
              <w:top w:val="single" w:sz="12" w:space="0" w:color="auto"/>
              <w:left w:val="single" w:sz="6" w:space="0" w:color="auto"/>
              <w:bottom w:val="single" w:sz="6" w:space="0" w:color="auto"/>
              <w:right w:val="single" w:sz="12" w:space="0" w:color="auto"/>
            </w:tcBorders>
            <w:vAlign w:val="center"/>
          </w:tcPr>
          <w:p w:rsidR="00343FE9" w:rsidRPr="004D5CCE" w:rsidRDefault="00343FE9" w:rsidP="00AB33BF">
            <w:pPr>
              <w:pStyle w:val="NORMAL0"/>
              <w:jc w:val="center"/>
            </w:pPr>
          </w:p>
        </w:tc>
      </w:tr>
      <w:tr w:rsidR="00AB33BF" w:rsidTr="00AB33BF">
        <w:trPr>
          <w:jc w:val="center"/>
        </w:trPr>
        <w:tc>
          <w:tcPr>
            <w:tcW w:w="1271" w:type="dxa"/>
            <w:tcBorders>
              <w:top w:val="single" w:sz="6" w:space="0" w:color="auto"/>
              <w:left w:val="single" w:sz="12" w:space="0" w:color="auto"/>
              <w:bottom w:val="single" w:sz="6" w:space="0" w:color="auto"/>
              <w:right w:val="single" w:sz="6" w:space="0" w:color="auto"/>
            </w:tcBorders>
            <w:vAlign w:val="center"/>
          </w:tcPr>
          <w:p w:rsidR="00343FE9" w:rsidRPr="004D5CCE" w:rsidRDefault="00343FE9" w:rsidP="00AB33BF">
            <w:pPr>
              <w:pStyle w:val="NORMAL0"/>
              <w:jc w:val="center"/>
            </w:pPr>
            <w:r>
              <w:t>2.8-14.0</w:t>
            </w:r>
          </w:p>
        </w:tc>
        <w:tc>
          <w:tcPr>
            <w:tcW w:w="1134" w:type="dxa"/>
            <w:tcBorders>
              <w:top w:val="single" w:sz="6" w:space="0" w:color="auto"/>
              <w:left w:val="single" w:sz="6" w:space="0" w:color="auto"/>
              <w:bottom w:val="single" w:sz="6" w:space="0" w:color="auto"/>
              <w:right w:val="single" w:sz="6" w:space="0" w:color="auto"/>
            </w:tcBorders>
            <w:vAlign w:val="center"/>
          </w:tcPr>
          <w:p w:rsidR="00343FE9" w:rsidRPr="004D5CCE" w:rsidRDefault="00343FE9" w:rsidP="00AB33BF">
            <w:pPr>
              <w:pStyle w:val="NORMAL0"/>
              <w:jc w:val="center"/>
            </w:pPr>
            <w:r>
              <w:t>Qm</w:t>
            </w:r>
          </w:p>
        </w:tc>
        <w:tc>
          <w:tcPr>
            <w:tcW w:w="4253" w:type="dxa"/>
            <w:tcBorders>
              <w:top w:val="single" w:sz="6" w:space="0" w:color="auto"/>
              <w:left w:val="single" w:sz="6" w:space="0" w:color="auto"/>
              <w:bottom w:val="single" w:sz="6" w:space="0" w:color="auto"/>
              <w:right w:val="single" w:sz="6" w:space="0" w:color="auto"/>
            </w:tcBorders>
            <w:vAlign w:val="center"/>
          </w:tcPr>
          <w:p w:rsidR="00343FE9" w:rsidRPr="004D5CCE" w:rsidRDefault="00343FE9" w:rsidP="00AB33BF">
            <w:pPr>
              <w:pStyle w:val="NORMAL0"/>
              <w:jc w:val="left"/>
            </w:pPr>
            <w:r>
              <w:t>Arcillas y limos de alta plasticidad (marisma)</w:t>
            </w:r>
          </w:p>
        </w:tc>
        <w:tc>
          <w:tcPr>
            <w:tcW w:w="1417" w:type="dxa"/>
            <w:tcBorders>
              <w:top w:val="single" w:sz="6" w:space="0" w:color="auto"/>
              <w:left w:val="single" w:sz="6" w:space="0" w:color="auto"/>
              <w:bottom w:val="single" w:sz="6" w:space="0" w:color="auto"/>
              <w:right w:val="single" w:sz="6" w:space="0" w:color="auto"/>
            </w:tcBorders>
            <w:vAlign w:val="center"/>
          </w:tcPr>
          <w:p w:rsidR="00343FE9" w:rsidRPr="004D5CCE" w:rsidRDefault="00343FE9" w:rsidP="00AB33BF">
            <w:pPr>
              <w:pStyle w:val="NORMAL0"/>
              <w:jc w:val="center"/>
            </w:pPr>
            <w:r>
              <w:t>0 a 6</w:t>
            </w:r>
          </w:p>
        </w:tc>
        <w:tc>
          <w:tcPr>
            <w:tcW w:w="992" w:type="dxa"/>
            <w:tcBorders>
              <w:top w:val="single" w:sz="6" w:space="0" w:color="auto"/>
              <w:left w:val="single" w:sz="6" w:space="0" w:color="auto"/>
              <w:bottom w:val="single" w:sz="6" w:space="0" w:color="auto"/>
              <w:right w:val="single" w:sz="12" w:space="0" w:color="auto"/>
            </w:tcBorders>
            <w:vAlign w:val="center"/>
          </w:tcPr>
          <w:p w:rsidR="00343FE9" w:rsidRPr="004D5CCE" w:rsidRDefault="00343FE9" w:rsidP="00AB33BF">
            <w:pPr>
              <w:pStyle w:val="NORMAL0"/>
              <w:jc w:val="center"/>
            </w:pPr>
            <w:r>
              <w:t>1</w:t>
            </w:r>
          </w:p>
        </w:tc>
      </w:tr>
      <w:tr w:rsidR="00AB33BF" w:rsidTr="00AB33BF">
        <w:trPr>
          <w:jc w:val="center"/>
        </w:trPr>
        <w:tc>
          <w:tcPr>
            <w:tcW w:w="1271" w:type="dxa"/>
            <w:tcBorders>
              <w:top w:val="single" w:sz="6" w:space="0" w:color="auto"/>
              <w:left w:val="single" w:sz="12" w:space="0" w:color="auto"/>
              <w:bottom w:val="single" w:sz="6" w:space="0" w:color="auto"/>
              <w:right w:val="single" w:sz="6" w:space="0" w:color="auto"/>
            </w:tcBorders>
            <w:vAlign w:val="center"/>
          </w:tcPr>
          <w:p w:rsidR="00343FE9" w:rsidRPr="004D5CCE" w:rsidRDefault="00343FE9" w:rsidP="00AB33BF">
            <w:pPr>
              <w:pStyle w:val="NORMAL0"/>
              <w:jc w:val="center"/>
            </w:pPr>
            <w:r>
              <w:t>14.0-25.0</w:t>
            </w:r>
          </w:p>
        </w:tc>
        <w:tc>
          <w:tcPr>
            <w:tcW w:w="1134" w:type="dxa"/>
            <w:tcBorders>
              <w:top w:val="single" w:sz="6" w:space="0" w:color="auto"/>
              <w:left w:val="single" w:sz="6" w:space="0" w:color="auto"/>
              <w:bottom w:val="single" w:sz="6" w:space="0" w:color="auto"/>
              <w:right w:val="single" w:sz="6" w:space="0" w:color="auto"/>
            </w:tcBorders>
            <w:vAlign w:val="center"/>
          </w:tcPr>
          <w:p w:rsidR="00343FE9" w:rsidRPr="004D5CCE" w:rsidRDefault="00343FE9" w:rsidP="00AB33BF">
            <w:pPr>
              <w:pStyle w:val="NORMAL0"/>
              <w:jc w:val="center"/>
            </w:pPr>
            <w:proofErr w:type="spellStart"/>
            <w:r>
              <w:t>Pl</w:t>
            </w:r>
            <w:proofErr w:type="spellEnd"/>
          </w:p>
        </w:tc>
        <w:tc>
          <w:tcPr>
            <w:tcW w:w="4253" w:type="dxa"/>
            <w:tcBorders>
              <w:top w:val="single" w:sz="6" w:space="0" w:color="auto"/>
              <w:left w:val="single" w:sz="6" w:space="0" w:color="auto"/>
              <w:bottom w:val="single" w:sz="6" w:space="0" w:color="auto"/>
              <w:right w:val="single" w:sz="6" w:space="0" w:color="auto"/>
            </w:tcBorders>
            <w:vAlign w:val="center"/>
          </w:tcPr>
          <w:p w:rsidR="00343FE9" w:rsidRPr="004D5CCE" w:rsidRDefault="00343FE9" w:rsidP="00AB33BF">
            <w:pPr>
              <w:pStyle w:val="NORMAL0"/>
              <w:jc w:val="left"/>
            </w:pPr>
            <w:r>
              <w:t>Arena limosa con intercalaciones arcillosas</w:t>
            </w:r>
          </w:p>
        </w:tc>
        <w:tc>
          <w:tcPr>
            <w:tcW w:w="1417" w:type="dxa"/>
            <w:tcBorders>
              <w:top w:val="single" w:sz="6" w:space="0" w:color="auto"/>
              <w:left w:val="single" w:sz="6" w:space="0" w:color="auto"/>
              <w:bottom w:val="single" w:sz="6" w:space="0" w:color="auto"/>
              <w:right w:val="single" w:sz="6" w:space="0" w:color="auto"/>
            </w:tcBorders>
            <w:vAlign w:val="center"/>
          </w:tcPr>
          <w:p w:rsidR="00343FE9" w:rsidRPr="004D5CCE" w:rsidRDefault="00343FE9" w:rsidP="00AB33BF">
            <w:pPr>
              <w:pStyle w:val="NORMAL0"/>
              <w:jc w:val="center"/>
            </w:pPr>
            <w:r>
              <w:t>39 a 84</w:t>
            </w:r>
          </w:p>
        </w:tc>
        <w:tc>
          <w:tcPr>
            <w:tcW w:w="992" w:type="dxa"/>
            <w:tcBorders>
              <w:top w:val="single" w:sz="6" w:space="0" w:color="auto"/>
              <w:left w:val="single" w:sz="6" w:space="0" w:color="auto"/>
              <w:bottom w:val="single" w:sz="6" w:space="0" w:color="auto"/>
              <w:right w:val="single" w:sz="12" w:space="0" w:color="auto"/>
            </w:tcBorders>
            <w:vAlign w:val="center"/>
          </w:tcPr>
          <w:p w:rsidR="00343FE9" w:rsidRPr="004D5CCE" w:rsidRDefault="00343FE9" w:rsidP="00AB33BF">
            <w:pPr>
              <w:pStyle w:val="NORMAL0"/>
              <w:jc w:val="center"/>
            </w:pPr>
            <w:r>
              <w:t>31</w:t>
            </w:r>
          </w:p>
        </w:tc>
      </w:tr>
      <w:tr w:rsidR="00AB33BF" w:rsidTr="00AB33BF">
        <w:trPr>
          <w:jc w:val="center"/>
        </w:trPr>
        <w:tc>
          <w:tcPr>
            <w:tcW w:w="1271" w:type="dxa"/>
            <w:tcBorders>
              <w:top w:val="single" w:sz="6" w:space="0" w:color="auto"/>
              <w:left w:val="single" w:sz="12" w:space="0" w:color="auto"/>
              <w:bottom w:val="single" w:sz="6" w:space="0" w:color="auto"/>
              <w:right w:val="single" w:sz="6" w:space="0" w:color="auto"/>
            </w:tcBorders>
            <w:vAlign w:val="center"/>
          </w:tcPr>
          <w:p w:rsidR="00343FE9" w:rsidRPr="004D5CCE" w:rsidRDefault="00343FE9" w:rsidP="00AB33BF">
            <w:pPr>
              <w:pStyle w:val="NORMAL0"/>
              <w:jc w:val="center"/>
            </w:pPr>
            <w:r>
              <w:t>25.0-32.0</w:t>
            </w:r>
          </w:p>
        </w:tc>
        <w:tc>
          <w:tcPr>
            <w:tcW w:w="1134" w:type="dxa"/>
            <w:tcBorders>
              <w:top w:val="single" w:sz="6" w:space="0" w:color="auto"/>
              <w:left w:val="single" w:sz="6" w:space="0" w:color="auto"/>
              <w:bottom w:val="single" w:sz="6" w:space="0" w:color="auto"/>
              <w:right w:val="single" w:sz="6" w:space="0" w:color="auto"/>
            </w:tcBorders>
            <w:vAlign w:val="center"/>
          </w:tcPr>
          <w:p w:rsidR="00343FE9" w:rsidRPr="004D5CCE" w:rsidRDefault="00343FE9" w:rsidP="00AB33BF">
            <w:pPr>
              <w:pStyle w:val="NORMAL0"/>
              <w:jc w:val="center"/>
            </w:pPr>
            <w:proofErr w:type="spellStart"/>
            <w:r>
              <w:t>Pl</w:t>
            </w:r>
            <w:proofErr w:type="spellEnd"/>
          </w:p>
        </w:tc>
        <w:tc>
          <w:tcPr>
            <w:tcW w:w="4253" w:type="dxa"/>
            <w:tcBorders>
              <w:top w:val="single" w:sz="6" w:space="0" w:color="auto"/>
              <w:left w:val="single" w:sz="6" w:space="0" w:color="auto"/>
              <w:bottom w:val="single" w:sz="6" w:space="0" w:color="auto"/>
              <w:right w:val="single" w:sz="6" w:space="0" w:color="auto"/>
            </w:tcBorders>
            <w:vAlign w:val="center"/>
          </w:tcPr>
          <w:p w:rsidR="00343FE9" w:rsidRPr="004D5CCE" w:rsidRDefault="00343FE9" w:rsidP="00AB33BF">
            <w:pPr>
              <w:pStyle w:val="NORMAL0"/>
              <w:jc w:val="left"/>
            </w:pPr>
            <w:r>
              <w:t>Arcilla de alta plasticidad</w:t>
            </w:r>
          </w:p>
        </w:tc>
        <w:tc>
          <w:tcPr>
            <w:tcW w:w="1417" w:type="dxa"/>
            <w:tcBorders>
              <w:top w:val="single" w:sz="6" w:space="0" w:color="auto"/>
              <w:left w:val="single" w:sz="6" w:space="0" w:color="auto"/>
              <w:bottom w:val="single" w:sz="6" w:space="0" w:color="auto"/>
              <w:right w:val="single" w:sz="6" w:space="0" w:color="auto"/>
            </w:tcBorders>
            <w:vAlign w:val="center"/>
          </w:tcPr>
          <w:p w:rsidR="00343FE9" w:rsidRPr="004D5CCE" w:rsidRDefault="00343FE9" w:rsidP="00AB33BF">
            <w:pPr>
              <w:pStyle w:val="NORMAL0"/>
              <w:jc w:val="center"/>
            </w:pPr>
            <w:r>
              <w:t>22 a 33</w:t>
            </w:r>
          </w:p>
        </w:tc>
        <w:tc>
          <w:tcPr>
            <w:tcW w:w="992" w:type="dxa"/>
            <w:tcBorders>
              <w:top w:val="single" w:sz="6" w:space="0" w:color="auto"/>
              <w:left w:val="single" w:sz="6" w:space="0" w:color="auto"/>
              <w:bottom w:val="single" w:sz="6" w:space="0" w:color="auto"/>
              <w:right w:val="single" w:sz="12" w:space="0" w:color="auto"/>
            </w:tcBorders>
            <w:vAlign w:val="center"/>
          </w:tcPr>
          <w:p w:rsidR="00343FE9" w:rsidRPr="004D5CCE" w:rsidRDefault="00343FE9" w:rsidP="00AB33BF">
            <w:pPr>
              <w:pStyle w:val="NORMAL0"/>
              <w:jc w:val="center"/>
            </w:pPr>
            <w:r>
              <w:t>53</w:t>
            </w:r>
          </w:p>
        </w:tc>
      </w:tr>
      <w:tr w:rsidR="00AB33BF" w:rsidTr="00AB33BF">
        <w:trPr>
          <w:jc w:val="center"/>
        </w:trPr>
        <w:tc>
          <w:tcPr>
            <w:tcW w:w="1271" w:type="dxa"/>
            <w:tcBorders>
              <w:top w:val="single" w:sz="6" w:space="0" w:color="auto"/>
              <w:left w:val="single" w:sz="12" w:space="0" w:color="auto"/>
              <w:bottom w:val="single" w:sz="12" w:space="0" w:color="auto"/>
              <w:right w:val="single" w:sz="6" w:space="0" w:color="auto"/>
            </w:tcBorders>
            <w:vAlign w:val="center"/>
          </w:tcPr>
          <w:p w:rsidR="00343FE9" w:rsidRPr="004D5CCE" w:rsidRDefault="00343FE9" w:rsidP="00AB33BF">
            <w:pPr>
              <w:pStyle w:val="NORMAL0"/>
              <w:jc w:val="center"/>
            </w:pPr>
            <w:r>
              <w:t>21.4-23.2</w:t>
            </w:r>
          </w:p>
        </w:tc>
        <w:tc>
          <w:tcPr>
            <w:tcW w:w="1134" w:type="dxa"/>
            <w:tcBorders>
              <w:top w:val="single" w:sz="6" w:space="0" w:color="auto"/>
              <w:left w:val="single" w:sz="6" w:space="0" w:color="auto"/>
              <w:bottom w:val="single" w:sz="12" w:space="0" w:color="auto"/>
              <w:right w:val="single" w:sz="6" w:space="0" w:color="auto"/>
            </w:tcBorders>
            <w:vAlign w:val="center"/>
          </w:tcPr>
          <w:p w:rsidR="00343FE9" w:rsidRPr="004D5CCE" w:rsidRDefault="00343FE9" w:rsidP="00AB33BF">
            <w:pPr>
              <w:pStyle w:val="NORMAL0"/>
              <w:jc w:val="center"/>
            </w:pPr>
            <w:proofErr w:type="spellStart"/>
            <w:r>
              <w:t>Pl</w:t>
            </w:r>
            <w:proofErr w:type="spellEnd"/>
          </w:p>
        </w:tc>
        <w:tc>
          <w:tcPr>
            <w:tcW w:w="4253" w:type="dxa"/>
            <w:tcBorders>
              <w:top w:val="single" w:sz="6" w:space="0" w:color="auto"/>
              <w:left w:val="single" w:sz="6" w:space="0" w:color="auto"/>
              <w:bottom w:val="single" w:sz="12" w:space="0" w:color="auto"/>
              <w:right w:val="single" w:sz="6" w:space="0" w:color="auto"/>
            </w:tcBorders>
            <w:vAlign w:val="center"/>
          </w:tcPr>
          <w:p w:rsidR="00343FE9" w:rsidRPr="004D5CCE" w:rsidRDefault="00343FE9" w:rsidP="00AB33BF">
            <w:pPr>
              <w:pStyle w:val="NORMAL0"/>
              <w:jc w:val="left"/>
            </w:pPr>
            <w:r>
              <w:t>Arena limosa</w:t>
            </w:r>
          </w:p>
        </w:tc>
        <w:tc>
          <w:tcPr>
            <w:tcW w:w="1417" w:type="dxa"/>
            <w:tcBorders>
              <w:top w:val="single" w:sz="6" w:space="0" w:color="auto"/>
              <w:left w:val="single" w:sz="6" w:space="0" w:color="auto"/>
              <w:bottom w:val="single" w:sz="12" w:space="0" w:color="auto"/>
              <w:right w:val="single" w:sz="6" w:space="0" w:color="auto"/>
            </w:tcBorders>
            <w:vAlign w:val="center"/>
          </w:tcPr>
          <w:p w:rsidR="00343FE9" w:rsidRPr="004D5CCE" w:rsidRDefault="00343FE9" w:rsidP="00AB33BF">
            <w:pPr>
              <w:pStyle w:val="NORMAL0"/>
              <w:jc w:val="center"/>
            </w:pPr>
            <w:r>
              <w:t>40 a 79</w:t>
            </w:r>
          </w:p>
        </w:tc>
        <w:tc>
          <w:tcPr>
            <w:tcW w:w="992" w:type="dxa"/>
            <w:tcBorders>
              <w:top w:val="single" w:sz="6" w:space="0" w:color="auto"/>
              <w:left w:val="single" w:sz="6" w:space="0" w:color="auto"/>
              <w:bottom w:val="single" w:sz="12" w:space="0" w:color="auto"/>
              <w:right w:val="single" w:sz="12" w:space="0" w:color="auto"/>
            </w:tcBorders>
            <w:vAlign w:val="center"/>
          </w:tcPr>
          <w:p w:rsidR="00343FE9" w:rsidRPr="004D5CCE" w:rsidRDefault="00343FE9" w:rsidP="00AB33BF">
            <w:pPr>
              <w:pStyle w:val="NORMAL0"/>
              <w:jc w:val="center"/>
            </w:pPr>
          </w:p>
        </w:tc>
      </w:tr>
    </w:tbl>
    <w:p w:rsidR="00343FE9" w:rsidRDefault="00343FE9" w:rsidP="002C7D49">
      <w:pPr>
        <w:pStyle w:val="NORMAL0"/>
      </w:pPr>
      <w:r>
        <w:t>El nivel freático en ambos sondeos se encuentra en torno a 2m de profundidad.</w:t>
      </w:r>
    </w:p>
    <w:p w:rsidR="00343FE9" w:rsidRDefault="002C7D49" w:rsidP="002C7D49">
      <w:pPr>
        <w:pStyle w:val="NORMAL0"/>
      </w:pPr>
      <w:r>
        <w:t>A continuación se incluyen los sondeos respectivos.</w:t>
      </w:r>
    </w:p>
    <w:p w:rsidR="00343FE9" w:rsidRDefault="00343FE9" w:rsidP="009F76C4">
      <w:pPr>
        <w:pStyle w:val="NORMAL0"/>
      </w:pPr>
    </w:p>
    <w:p w:rsidR="00AB33BF" w:rsidRDefault="00AB33BF">
      <w:pPr>
        <w:jc w:val="left"/>
        <w:sectPr w:rsidR="00AB33BF" w:rsidSect="00EC1D79">
          <w:footerReference w:type="default" r:id="rId16"/>
          <w:pgSz w:w="23814" w:h="16840" w:orient="landscape" w:code="8"/>
          <w:pgMar w:top="1701" w:right="1134" w:bottom="1134" w:left="1701" w:header="709" w:footer="709" w:gutter="0"/>
          <w:pgNumType w:start="1"/>
          <w:cols w:num="2" w:space="958"/>
          <w:docGrid w:linePitch="360"/>
        </w:sectPr>
      </w:pPr>
    </w:p>
    <w:p w:rsidR="00AB33BF" w:rsidRDefault="00AB33BF" w:rsidP="00AB33BF">
      <w:pPr>
        <w:jc w:val="center"/>
      </w:pPr>
      <w:r>
        <w:rPr>
          <w:noProof/>
          <w:lang w:eastAsia="es-ES"/>
        </w:rPr>
        <w:lastRenderedPageBreak/>
        <w:drawing>
          <wp:inline distT="0" distB="0" distL="0" distR="0">
            <wp:extent cx="12473218" cy="8784000"/>
            <wp:effectExtent l="0" t="0" r="508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ondeos_RECORTADO_001.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2473218" cy="8784000"/>
                    </a:xfrm>
                    <a:prstGeom prst="rect">
                      <a:avLst/>
                    </a:prstGeom>
                  </pic:spPr>
                </pic:pic>
              </a:graphicData>
            </a:graphic>
          </wp:inline>
        </w:drawing>
      </w:r>
    </w:p>
    <w:p w:rsidR="00AB33BF" w:rsidRDefault="00AB33BF" w:rsidP="00AB33BF">
      <w:pPr>
        <w:jc w:val="center"/>
      </w:pPr>
      <w:r>
        <w:rPr>
          <w:noProof/>
          <w:lang w:eastAsia="es-ES"/>
        </w:rPr>
        <w:lastRenderedPageBreak/>
        <w:drawing>
          <wp:inline distT="0" distB="0" distL="0" distR="0">
            <wp:extent cx="12473217" cy="8784000"/>
            <wp:effectExtent l="0" t="0" r="508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ondeos_RECORTADO_002.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473217" cy="8784000"/>
                    </a:xfrm>
                    <a:prstGeom prst="rect">
                      <a:avLst/>
                    </a:prstGeom>
                  </pic:spPr>
                </pic:pic>
              </a:graphicData>
            </a:graphic>
          </wp:inline>
        </w:drawing>
      </w:r>
    </w:p>
    <w:p w:rsidR="00AB33BF" w:rsidRDefault="00AB33BF" w:rsidP="00AB33BF">
      <w:pPr>
        <w:jc w:val="center"/>
      </w:pPr>
      <w:r>
        <w:rPr>
          <w:noProof/>
          <w:lang w:eastAsia="es-ES"/>
        </w:rPr>
        <w:lastRenderedPageBreak/>
        <w:drawing>
          <wp:inline distT="0" distB="0" distL="0" distR="0">
            <wp:extent cx="12473217" cy="8784000"/>
            <wp:effectExtent l="0" t="0" r="508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sondeos_RECORTADO_003.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2473217" cy="8784000"/>
                    </a:xfrm>
                    <a:prstGeom prst="rect">
                      <a:avLst/>
                    </a:prstGeom>
                  </pic:spPr>
                </pic:pic>
              </a:graphicData>
            </a:graphic>
          </wp:inline>
        </w:drawing>
      </w:r>
    </w:p>
    <w:p w:rsidR="00AB33BF" w:rsidRDefault="00AB33BF" w:rsidP="00AB33BF">
      <w:pPr>
        <w:jc w:val="center"/>
      </w:pPr>
      <w:r>
        <w:rPr>
          <w:noProof/>
          <w:lang w:eastAsia="es-ES"/>
        </w:rPr>
        <w:lastRenderedPageBreak/>
        <w:drawing>
          <wp:inline distT="0" distB="0" distL="0" distR="0">
            <wp:extent cx="12473217" cy="8784000"/>
            <wp:effectExtent l="0" t="0" r="508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sondeos_RECORTADO_004.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2473217" cy="8784000"/>
                    </a:xfrm>
                    <a:prstGeom prst="rect">
                      <a:avLst/>
                    </a:prstGeom>
                  </pic:spPr>
                </pic:pic>
              </a:graphicData>
            </a:graphic>
          </wp:inline>
        </w:drawing>
      </w:r>
    </w:p>
    <w:p w:rsidR="00AB33BF" w:rsidRDefault="00AB33BF" w:rsidP="00AB33BF">
      <w:pPr>
        <w:jc w:val="center"/>
      </w:pPr>
      <w:r>
        <w:rPr>
          <w:noProof/>
          <w:lang w:eastAsia="es-ES"/>
        </w:rPr>
        <w:lastRenderedPageBreak/>
        <w:drawing>
          <wp:inline distT="0" distB="0" distL="0" distR="0">
            <wp:extent cx="12473217" cy="8784000"/>
            <wp:effectExtent l="0" t="0" r="508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ondeos_RECORTADO_005.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2473217" cy="8784000"/>
                    </a:xfrm>
                    <a:prstGeom prst="rect">
                      <a:avLst/>
                    </a:prstGeom>
                  </pic:spPr>
                </pic:pic>
              </a:graphicData>
            </a:graphic>
          </wp:inline>
        </w:drawing>
      </w:r>
    </w:p>
    <w:p w:rsidR="00AB33BF" w:rsidRDefault="00AB33BF" w:rsidP="00AB33BF">
      <w:pPr>
        <w:jc w:val="center"/>
      </w:pPr>
      <w:r>
        <w:rPr>
          <w:noProof/>
          <w:lang w:eastAsia="es-ES"/>
        </w:rPr>
        <w:lastRenderedPageBreak/>
        <w:drawing>
          <wp:inline distT="0" distB="0" distL="0" distR="0">
            <wp:extent cx="12473217" cy="8784000"/>
            <wp:effectExtent l="0" t="0" r="508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sondeos_RECORTADO_006.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2473217" cy="8784000"/>
                    </a:xfrm>
                    <a:prstGeom prst="rect">
                      <a:avLst/>
                    </a:prstGeom>
                  </pic:spPr>
                </pic:pic>
              </a:graphicData>
            </a:graphic>
          </wp:inline>
        </w:drawing>
      </w:r>
    </w:p>
    <w:p w:rsidR="00AB33BF" w:rsidRDefault="00AB33BF" w:rsidP="00AB33BF">
      <w:pPr>
        <w:jc w:val="center"/>
      </w:pPr>
      <w:r>
        <w:rPr>
          <w:noProof/>
          <w:lang w:eastAsia="es-ES"/>
        </w:rPr>
        <w:lastRenderedPageBreak/>
        <w:drawing>
          <wp:inline distT="0" distB="0" distL="0" distR="0">
            <wp:extent cx="12473217" cy="8784000"/>
            <wp:effectExtent l="0" t="0" r="508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sondeos_RECORTADO_007.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2473217" cy="8784000"/>
                    </a:xfrm>
                    <a:prstGeom prst="rect">
                      <a:avLst/>
                    </a:prstGeom>
                  </pic:spPr>
                </pic:pic>
              </a:graphicData>
            </a:graphic>
          </wp:inline>
        </w:drawing>
      </w:r>
    </w:p>
    <w:p w:rsidR="00D43EF1" w:rsidRDefault="00AB33BF" w:rsidP="00AB33BF">
      <w:pPr>
        <w:jc w:val="center"/>
        <w:sectPr w:rsidR="00D43EF1" w:rsidSect="00AB33BF">
          <w:pgSz w:w="23814" w:h="16840" w:orient="landscape" w:code="8"/>
          <w:pgMar w:top="1701" w:right="1134" w:bottom="1134" w:left="1701" w:header="709" w:footer="709" w:gutter="0"/>
          <w:pgNumType w:start="1"/>
          <w:cols w:space="958"/>
          <w:docGrid w:linePitch="360"/>
        </w:sectPr>
      </w:pPr>
      <w:r>
        <w:rPr>
          <w:noProof/>
          <w:lang w:eastAsia="es-ES"/>
        </w:rPr>
        <w:lastRenderedPageBreak/>
        <w:drawing>
          <wp:inline distT="0" distB="0" distL="0" distR="0">
            <wp:extent cx="12473217" cy="8784000"/>
            <wp:effectExtent l="0" t="0" r="508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ondeos_RECORTADO_008.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2473217" cy="8784000"/>
                    </a:xfrm>
                    <a:prstGeom prst="rect">
                      <a:avLst/>
                    </a:prstGeom>
                  </pic:spPr>
                </pic:pic>
              </a:graphicData>
            </a:graphic>
          </wp:inline>
        </w:drawing>
      </w:r>
    </w:p>
    <w:p w:rsidR="00AB33BF" w:rsidRDefault="00D43EF1" w:rsidP="00D43EF1">
      <w:pPr>
        <w:pStyle w:val="TTULO01"/>
      </w:pPr>
      <w:bookmarkStart w:id="11" w:name="_Toc472604581"/>
      <w:r>
        <w:lastRenderedPageBreak/>
        <w:t>3.</w:t>
      </w:r>
      <w:r>
        <w:tab/>
        <w:t>Procedencia de materiales</w:t>
      </w:r>
      <w:bookmarkEnd w:id="11"/>
    </w:p>
    <w:p w:rsidR="00442ED8" w:rsidRDefault="00442ED8" w:rsidP="00442ED8">
      <w:pPr>
        <w:pStyle w:val="NORMAL0"/>
      </w:pPr>
      <w:r>
        <w:t>A continuación se detallan las canteras en explotación, indicando el lugar y el tipo de material.</w:t>
      </w:r>
    </w:p>
    <w:tbl>
      <w:tblPr>
        <w:tblW w:w="3709" w:type="pct"/>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2822"/>
        <w:gridCol w:w="2054"/>
        <w:gridCol w:w="2527"/>
      </w:tblGrid>
      <w:tr w:rsidR="00442ED8" w:rsidRPr="00442ED8" w:rsidTr="00442ED8">
        <w:trPr>
          <w:trHeight w:val="57"/>
          <w:jc w:val="center"/>
        </w:trPr>
        <w:tc>
          <w:tcPr>
            <w:tcW w:w="1905" w:type="pct"/>
            <w:tcBorders>
              <w:top w:val="single" w:sz="12" w:space="0" w:color="000000"/>
              <w:left w:val="single" w:sz="12" w:space="0" w:color="000000"/>
              <w:bottom w:val="single" w:sz="12" w:space="0" w:color="000000"/>
              <w:right w:val="single" w:sz="12" w:space="0" w:color="000000"/>
            </w:tcBorders>
            <w:shd w:val="pct50" w:color="auto" w:fill="FFFFFF" w:themeFill="background1"/>
            <w:vAlign w:val="center"/>
          </w:tcPr>
          <w:p w:rsidR="00442ED8" w:rsidRPr="00442ED8" w:rsidRDefault="00442ED8" w:rsidP="00442ED8">
            <w:pPr>
              <w:pStyle w:val="NORMAL0"/>
              <w:spacing w:after="0" w:line="240" w:lineRule="auto"/>
              <w:jc w:val="center"/>
              <w:rPr>
                <w:b/>
                <w:color w:val="FFFFFF" w:themeColor="background1"/>
              </w:rPr>
            </w:pPr>
            <w:r w:rsidRPr="00442ED8">
              <w:rPr>
                <w:b/>
                <w:color w:val="FFFFFF" w:themeColor="background1"/>
              </w:rPr>
              <w:t>DENOMINACIÓN</w:t>
            </w:r>
          </w:p>
        </w:tc>
        <w:tc>
          <w:tcPr>
            <w:tcW w:w="1387" w:type="pct"/>
            <w:tcBorders>
              <w:top w:val="single" w:sz="12" w:space="0" w:color="000000"/>
              <w:left w:val="single" w:sz="12" w:space="0" w:color="000000"/>
              <w:bottom w:val="single" w:sz="12" w:space="0" w:color="000000"/>
              <w:right w:val="single" w:sz="2" w:space="0" w:color="000000"/>
            </w:tcBorders>
            <w:shd w:val="pct50" w:color="auto" w:fill="FFFFFF" w:themeFill="background1"/>
            <w:vAlign w:val="center"/>
          </w:tcPr>
          <w:p w:rsidR="00442ED8" w:rsidRPr="00442ED8" w:rsidRDefault="00442ED8" w:rsidP="00442ED8">
            <w:pPr>
              <w:pStyle w:val="NORMAL0"/>
              <w:spacing w:after="0" w:line="240" w:lineRule="auto"/>
              <w:jc w:val="center"/>
              <w:rPr>
                <w:b/>
                <w:color w:val="FFFFFF" w:themeColor="background1"/>
              </w:rPr>
            </w:pPr>
            <w:r w:rsidRPr="00442ED8">
              <w:rPr>
                <w:b/>
                <w:color w:val="FFFFFF" w:themeColor="background1"/>
              </w:rPr>
              <w:t>MATERIAL</w:t>
            </w:r>
          </w:p>
        </w:tc>
        <w:tc>
          <w:tcPr>
            <w:tcW w:w="1707" w:type="pct"/>
            <w:tcBorders>
              <w:top w:val="single" w:sz="12" w:space="0" w:color="000000"/>
              <w:left w:val="single" w:sz="2" w:space="0" w:color="000000"/>
              <w:bottom w:val="single" w:sz="12" w:space="0" w:color="000000"/>
              <w:right w:val="single" w:sz="12" w:space="0" w:color="000000"/>
            </w:tcBorders>
            <w:shd w:val="pct50" w:color="auto" w:fill="FFFFFF" w:themeFill="background1"/>
            <w:vAlign w:val="center"/>
          </w:tcPr>
          <w:p w:rsidR="00442ED8" w:rsidRPr="00442ED8" w:rsidRDefault="00442ED8" w:rsidP="00442ED8">
            <w:pPr>
              <w:pStyle w:val="NORMAL0"/>
              <w:spacing w:after="0" w:line="240" w:lineRule="auto"/>
              <w:jc w:val="center"/>
              <w:rPr>
                <w:b/>
                <w:color w:val="FFFFFF" w:themeColor="background1"/>
              </w:rPr>
            </w:pPr>
            <w:r w:rsidRPr="00442ED8">
              <w:rPr>
                <w:b/>
                <w:color w:val="FFFFFF" w:themeColor="background1"/>
              </w:rPr>
              <w:t>UBICACIÓN</w:t>
            </w:r>
          </w:p>
        </w:tc>
      </w:tr>
      <w:tr w:rsidR="00442ED8" w:rsidTr="00442ED8">
        <w:trPr>
          <w:trHeight w:val="204"/>
          <w:jc w:val="center"/>
        </w:trPr>
        <w:tc>
          <w:tcPr>
            <w:tcW w:w="1905" w:type="pct"/>
            <w:tcBorders>
              <w:top w:val="single" w:sz="12" w:space="0" w:color="000000"/>
              <w:bottom w:val="single" w:sz="6" w:space="0" w:color="000000"/>
              <w:right w:val="single" w:sz="12" w:space="0" w:color="000000"/>
            </w:tcBorders>
            <w:shd w:val="pct12" w:color="auto" w:fill="FFFFFF" w:themeFill="background1"/>
            <w:vAlign w:val="center"/>
          </w:tcPr>
          <w:p w:rsidR="00442ED8" w:rsidRPr="00E00F17" w:rsidRDefault="00442ED8" w:rsidP="00442ED8">
            <w:pPr>
              <w:pStyle w:val="NORMAL0"/>
              <w:spacing w:after="0" w:line="240" w:lineRule="auto"/>
            </w:pPr>
            <w:r w:rsidRPr="00E00F17">
              <w:t>La Florida</w:t>
            </w:r>
          </w:p>
        </w:tc>
        <w:tc>
          <w:tcPr>
            <w:tcW w:w="1387" w:type="pct"/>
            <w:tcBorders>
              <w:top w:val="single" w:sz="12" w:space="0" w:color="000000"/>
              <w:left w:val="single" w:sz="12" w:space="0" w:color="000000"/>
              <w:bottom w:val="single" w:sz="2" w:space="0" w:color="000000"/>
              <w:right w:val="single" w:sz="2" w:space="0" w:color="000000"/>
            </w:tcBorders>
            <w:vAlign w:val="center"/>
          </w:tcPr>
          <w:p w:rsidR="00442ED8" w:rsidRPr="00E00F17" w:rsidRDefault="00442ED8" w:rsidP="00442ED8">
            <w:pPr>
              <w:pStyle w:val="NORMAL0"/>
              <w:spacing w:after="0" w:line="240" w:lineRule="auto"/>
              <w:rPr>
                <w:color w:val="000000"/>
              </w:rPr>
            </w:pPr>
            <w:r w:rsidRPr="00E00F17">
              <w:rPr>
                <w:color w:val="000000"/>
              </w:rPr>
              <w:t>Suelo Seleccionado</w:t>
            </w:r>
          </w:p>
        </w:tc>
        <w:tc>
          <w:tcPr>
            <w:tcW w:w="1707" w:type="pct"/>
            <w:tcBorders>
              <w:top w:val="single" w:sz="12" w:space="0" w:color="000000"/>
              <w:left w:val="single" w:sz="2" w:space="0" w:color="000000"/>
              <w:bottom w:val="single" w:sz="2" w:space="0" w:color="000000"/>
              <w:right w:val="single" w:sz="12" w:space="0" w:color="000000"/>
            </w:tcBorders>
            <w:vAlign w:val="center"/>
          </w:tcPr>
          <w:p w:rsidR="00442ED8" w:rsidRPr="00E00F17" w:rsidRDefault="00442ED8" w:rsidP="00442ED8">
            <w:pPr>
              <w:pStyle w:val="NORMAL0"/>
              <w:spacing w:after="0" w:line="240" w:lineRule="auto"/>
            </w:pPr>
            <w:r w:rsidRPr="00E00F17">
              <w:t>El Puerto de Santa María</w:t>
            </w:r>
          </w:p>
        </w:tc>
      </w:tr>
      <w:tr w:rsidR="00442ED8" w:rsidTr="00442ED8">
        <w:trPr>
          <w:trHeight w:val="204"/>
          <w:jc w:val="center"/>
        </w:trPr>
        <w:tc>
          <w:tcPr>
            <w:tcW w:w="1905" w:type="pct"/>
            <w:tcBorders>
              <w:top w:val="single" w:sz="6" w:space="0" w:color="000000"/>
              <w:bottom w:val="single" w:sz="6" w:space="0" w:color="000000"/>
              <w:right w:val="single" w:sz="12" w:space="0" w:color="000000"/>
            </w:tcBorders>
            <w:shd w:val="pct12" w:color="auto" w:fill="FFFFFF" w:themeFill="background1"/>
            <w:vAlign w:val="center"/>
          </w:tcPr>
          <w:p w:rsidR="00442ED8" w:rsidRPr="00E00F17" w:rsidRDefault="00442ED8" w:rsidP="00442ED8">
            <w:pPr>
              <w:pStyle w:val="NORMAL0"/>
              <w:spacing w:after="0" w:line="240" w:lineRule="auto"/>
            </w:pPr>
            <w:r w:rsidRPr="00E00F17">
              <w:t xml:space="preserve">San </w:t>
            </w:r>
            <w:proofErr w:type="spellStart"/>
            <w:r w:rsidRPr="00E00F17">
              <w:t>Cristobal</w:t>
            </w:r>
            <w:proofErr w:type="spellEnd"/>
          </w:p>
        </w:tc>
        <w:tc>
          <w:tcPr>
            <w:tcW w:w="1387" w:type="pct"/>
            <w:tcBorders>
              <w:top w:val="single" w:sz="2" w:space="0" w:color="000000"/>
              <w:left w:val="single" w:sz="12" w:space="0" w:color="000000"/>
              <w:bottom w:val="single" w:sz="2" w:space="0" w:color="000000"/>
              <w:right w:val="single" w:sz="2" w:space="0" w:color="000000"/>
            </w:tcBorders>
            <w:vAlign w:val="center"/>
          </w:tcPr>
          <w:p w:rsidR="00442ED8" w:rsidRPr="00E00F17" w:rsidRDefault="00442ED8" w:rsidP="00442ED8">
            <w:pPr>
              <w:pStyle w:val="NORMAL0"/>
              <w:spacing w:after="0" w:line="240" w:lineRule="auto"/>
              <w:rPr>
                <w:color w:val="000000"/>
              </w:rPr>
            </w:pPr>
            <w:proofErr w:type="spellStart"/>
            <w:r w:rsidRPr="00E00F17">
              <w:rPr>
                <w:color w:val="000000"/>
              </w:rPr>
              <w:t>Subbase</w:t>
            </w:r>
            <w:proofErr w:type="spellEnd"/>
          </w:p>
        </w:tc>
        <w:tc>
          <w:tcPr>
            <w:tcW w:w="1707" w:type="pct"/>
            <w:tcBorders>
              <w:top w:val="single" w:sz="2" w:space="0" w:color="000000"/>
              <w:left w:val="single" w:sz="2" w:space="0" w:color="000000"/>
              <w:bottom w:val="single" w:sz="2" w:space="0" w:color="000000"/>
              <w:right w:val="single" w:sz="12" w:space="0" w:color="000000"/>
            </w:tcBorders>
            <w:vAlign w:val="center"/>
          </w:tcPr>
          <w:p w:rsidR="00442ED8" w:rsidRPr="00E00F17" w:rsidRDefault="00442ED8" w:rsidP="00442ED8">
            <w:pPr>
              <w:pStyle w:val="NORMAL0"/>
              <w:spacing w:after="0" w:line="240" w:lineRule="auto"/>
            </w:pPr>
            <w:r w:rsidRPr="00E00F17">
              <w:t>El Puerto de Santa María</w:t>
            </w:r>
          </w:p>
        </w:tc>
      </w:tr>
      <w:tr w:rsidR="00442ED8" w:rsidTr="00442ED8">
        <w:trPr>
          <w:trHeight w:val="204"/>
          <w:jc w:val="center"/>
        </w:trPr>
        <w:tc>
          <w:tcPr>
            <w:tcW w:w="1905" w:type="pct"/>
            <w:tcBorders>
              <w:top w:val="single" w:sz="6" w:space="0" w:color="000000"/>
              <w:bottom w:val="single" w:sz="6" w:space="0" w:color="000000"/>
              <w:right w:val="single" w:sz="12" w:space="0" w:color="000000"/>
            </w:tcBorders>
            <w:shd w:val="pct12" w:color="auto" w:fill="FFFFFF" w:themeFill="background1"/>
            <w:vAlign w:val="center"/>
          </w:tcPr>
          <w:p w:rsidR="00442ED8" w:rsidRPr="00E00F17" w:rsidRDefault="00442ED8" w:rsidP="00442ED8">
            <w:pPr>
              <w:pStyle w:val="NORMAL0"/>
              <w:spacing w:after="0" w:line="240" w:lineRule="auto"/>
            </w:pPr>
            <w:proofErr w:type="spellStart"/>
            <w:r w:rsidRPr="00E00F17">
              <w:t>Ponti</w:t>
            </w:r>
            <w:proofErr w:type="spellEnd"/>
          </w:p>
        </w:tc>
        <w:tc>
          <w:tcPr>
            <w:tcW w:w="1387" w:type="pct"/>
            <w:tcBorders>
              <w:top w:val="single" w:sz="2" w:space="0" w:color="000000"/>
              <w:left w:val="single" w:sz="12" w:space="0" w:color="000000"/>
              <w:bottom w:val="single" w:sz="2" w:space="0" w:color="000000"/>
              <w:right w:val="single" w:sz="2" w:space="0" w:color="000000"/>
            </w:tcBorders>
            <w:vAlign w:val="center"/>
          </w:tcPr>
          <w:p w:rsidR="00442ED8" w:rsidRPr="00E00F17" w:rsidRDefault="00442ED8" w:rsidP="00442ED8">
            <w:pPr>
              <w:pStyle w:val="NORMAL0"/>
              <w:spacing w:after="0" w:line="240" w:lineRule="auto"/>
              <w:rPr>
                <w:color w:val="000000"/>
              </w:rPr>
            </w:pPr>
            <w:r w:rsidRPr="00E00F17">
              <w:rPr>
                <w:color w:val="000000"/>
              </w:rPr>
              <w:t>Suelo Seleccionado</w:t>
            </w:r>
          </w:p>
        </w:tc>
        <w:tc>
          <w:tcPr>
            <w:tcW w:w="1707" w:type="pct"/>
            <w:tcBorders>
              <w:top w:val="single" w:sz="2" w:space="0" w:color="000000"/>
              <w:left w:val="single" w:sz="2" w:space="0" w:color="000000"/>
              <w:bottom w:val="single" w:sz="2" w:space="0" w:color="000000"/>
              <w:right w:val="single" w:sz="12" w:space="0" w:color="000000"/>
            </w:tcBorders>
            <w:vAlign w:val="center"/>
          </w:tcPr>
          <w:p w:rsidR="00442ED8" w:rsidRPr="00E00F17" w:rsidRDefault="00442ED8" w:rsidP="00442ED8">
            <w:pPr>
              <w:pStyle w:val="NORMAL0"/>
              <w:spacing w:after="0" w:line="240" w:lineRule="auto"/>
            </w:pPr>
            <w:r w:rsidRPr="00E00F17">
              <w:t>Trebujena</w:t>
            </w:r>
          </w:p>
        </w:tc>
      </w:tr>
      <w:tr w:rsidR="00442ED8" w:rsidTr="00442ED8">
        <w:trPr>
          <w:trHeight w:val="204"/>
          <w:jc w:val="center"/>
        </w:trPr>
        <w:tc>
          <w:tcPr>
            <w:tcW w:w="1905" w:type="pct"/>
            <w:tcBorders>
              <w:top w:val="single" w:sz="6" w:space="0" w:color="000000"/>
              <w:bottom w:val="single" w:sz="6" w:space="0" w:color="000000"/>
              <w:right w:val="single" w:sz="12" w:space="0" w:color="000000"/>
            </w:tcBorders>
            <w:shd w:val="pct12" w:color="auto" w:fill="FFFFFF" w:themeFill="background1"/>
            <w:vAlign w:val="center"/>
          </w:tcPr>
          <w:p w:rsidR="00442ED8" w:rsidRPr="00E00F17" w:rsidRDefault="00442ED8" w:rsidP="00442ED8">
            <w:pPr>
              <w:pStyle w:val="NORMAL0"/>
              <w:spacing w:after="0" w:line="240" w:lineRule="auto"/>
            </w:pPr>
            <w:r w:rsidRPr="00E00F17">
              <w:t>Chiclana</w:t>
            </w:r>
          </w:p>
        </w:tc>
        <w:tc>
          <w:tcPr>
            <w:tcW w:w="1387" w:type="pct"/>
            <w:tcBorders>
              <w:top w:val="single" w:sz="2" w:space="0" w:color="000000"/>
              <w:left w:val="single" w:sz="12" w:space="0" w:color="000000"/>
              <w:bottom w:val="single" w:sz="2" w:space="0" w:color="000000"/>
              <w:right w:val="single" w:sz="2" w:space="0" w:color="000000"/>
            </w:tcBorders>
            <w:vAlign w:val="center"/>
          </w:tcPr>
          <w:p w:rsidR="00442ED8" w:rsidRPr="00E00F17" w:rsidRDefault="00442ED8" w:rsidP="00442ED8">
            <w:pPr>
              <w:pStyle w:val="NORMAL0"/>
              <w:spacing w:after="0" w:line="240" w:lineRule="auto"/>
              <w:rPr>
                <w:color w:val="000000"/>
              </w:rPr>
            </w:pPr>
            <w:r w:rsidRPr="00E00F17">
              <w:rPr>
                <w:color w:val="000000"/>
              </w:rPr>
              <w:t>Suelo Seleccionado</w:t>
            </w:r>
          </w:p>
        </w:tc>
        <w:tc>
          <w:tcPr>
            <w:tcW w:w="1707" w:type="pct"/>
            <w:tcBorders>
              <w:top w:val="single" w:sz="2" w:space="0" w:color="000000"/>
              <w:left w:val="single" w:sz="2" w:space="0" w:color="000000"/>
              <w:bottom w:val="single" w:sz="2" w:space="0" w:color="000000"/>
              <w:right w:val="single" w:sz="12" w:space="0" w:color="000000"/>
            </w:tcBorders>
            <w:vAlign w:val="center"/>
          </w:tcPr>
          <w:p w:rsidR="00442ED8" w:rsidRPr="00E00F17" w:rsidRDefault="00442ED8" w:rsidP="00442ED8">
            <w:pPr>
              <w:pStyle w:val="NORMAL0"/>
              <w:spacing w:after="0" w:line="240" w:lineRule="auto"/>
            </w:pPr>
            <w:r w:rsidRPr="00E00F17">
              <w:t>Chiclana de la Frontera</w:t>
            </w:r>
          </w:p>
        </w:tc>
      </w:tr>
      <w:tr w:rsidR="00442ED8" w:rsidTr="00442ED8">
        <w:trPr>
          <w:trHeight w:val="204"/>
          <w:jc w:val="center"/>
        </w:trPr>
        <w:tc>
          <w:tcPr>
            <w:tcW w:w="1905" w:type="pct"/>
            <w:tcBorders>
              <w:top w:val="single" w:sz="6" w:space="0" w:color="000000"/>
              <w:bottom w:val="single" w:sz="6" w:space="0" w:color="000000"/>
              <w:right w:val="single" w:sz="12" w:space="0" w:color="000000"/>
            </w:tcBorders>
            <w:shd w:val="pct12" w:color="auto" w:fill="FFFFFF" w:themeFill="background1"/>
            <w:vAlign w:val="center"/>
          </w:tcPr>
          <w:p w:rsidR="00442ED8" w:rsidRPr="00E00F17" w:rsidRDefault="00442ED8" w:rsidP="00442ED8">
            <w:pPr>
              <w:pStyle w:val="NORMAL0"/>
              <w:spacing w:after="0" w:line="240" w:lineRule="auto"/>
            </w:pPr>
            <w:r w:rsidRPr="00E00F17">
              <w:t>La Oliva</w:t>
            </w:r>
          </w:p>
        </w:tc>
        <w:tc>
          <w:tcPr>
            <w:tcW w:w="1387" w:type="pct"/>
            <w:tcBorders>
              <w:top w:val="single" w:sz="2" w:space="0" w:color="000000"/>
              <w:left w:val="single" w:sz="12" w:space="0" w:color="000000"/>
              <w:bottom w:val="single" w:sz="2" w:space="0" w:color="000000"/>
              <w:right w:val="single" w:sz="2" w:space="0" w:color="000000"/>
            </w:tcBorders>
            <w:vAlign w:val="center"/>
          </w:tcPr>
          <w:p w:rsidR="00442ED8" w:rsidRPr="00E00F17" w:rsidRDefault="00442ED8" w:rsidP="00442ED8">
            <w:pPr>
              <w:pStyle w:val="NORMAL0"/>
              <w:spacing w:after="0" w:line="240" w:lineRule="auto"/>
              <w:rPr>
                <w:color w:val="000000"/>
              </w:rPr>
            </w:pPr>
            <w:proofErr w:type="spellStart"/>
            <w:r w:rsidRPr="00E00F17">
              <w:rPr>
                <w:color w:val="000000"/>
              </w:rPr>
              <w:t>Subbase</w:t>
            </w:r>
            <w:proofErr w:type="spellEnd"/>
          </w:p>
        </w:tc>
        <w:tc>
          <w:tcPr>
            <w:tcW w:w="1707" w:type="pct"/>
            <w:tcBorders>
              <w:top w:val="single" w:sz="2" w:space="0" w:color="000000"/>
              <w:left w:val="single" w:sz="2" w:space="0" w:color="000000"/>
              <w:bottom w:val="single" w:sz="2" w:space="0" w:color="000000"/>
              <w:right w:val="single" w:sz="12" w:space="0" w:color="000000"/>
            </w:tcBorders>
            <w:vAlign w:val="center"/>
          </w:tcPr>
          <w:p w:rsidR="00442ED8" w:rsidRPr="00E00F17" w:rsidRDefault="00442ED8" w:rsidP="00442ED8">
            <w:pPr>
              <w:pStyle w:val="NORMAL0"/>
              <w:spacing w:after="0" w:line="240" w:lineRule="auto"/>
            </w:pPr>
            <w:proofErr w:type="spellStart"/>
            <w:r w:rsidRPr="00E00F17">
              <w:t>Vejer</w:t>
            </w:r>
            <w:proofErr w:type="spellEnd"/>
            <w:r w:rsidRPr="00E00F17">
              <w:t xml:space="preserve"> de la Frontera</w:t>
            </w:r>
          </w:p>
        </w:tc>
      </w:tr>
      <w:tr w:rsidR="00442ED8" w:rsidTr="00442ED8">
        <w:trPr>
          <w:trHeight w:val="204"/>
          <w:jc w:val="center"/>
        </w:trPr>
        <w:tc>
          <w:tcPr>
            <w:tcW w:w="1905" w:type="pct"/>
            <w:tcBorders>
              <w:top w:val="single" w:sz="6" w:space="0" w:color="000000"/>
              <w:bottom w:val="single" w:sz="6" w:space="0" w:color="000000"/>
              <w:right w:val="single" w:sz="12" w:space="0" w:color="000000"/>
            </w:tcBorders>
            <w:shd w:val="pct12" w:color="auto" w:fill="FFFFFF" w:themeFill="background1"/>
            <w:vAlign w:val="center"/>
          </w:tcPr>
          <w:p w:rsidR="00442ED8" w:rsidRPr="00E00F17" w:rsidRDefault="00442ED8" w:rsidP="00442ED8">
            <w:pPr>
              <w:pStyle w:val="NORMAL0"/>
              <w:spacing w:after="0" w:line="240" w:lineRule="auto"/>
            </w:pPr>
            <w:r w:rsidRPr="00E00F17">
              <w:t xml:space="preserve">El </w:t>
            </w:r>
            <w:proofErr w:type="spellStart"/>
            <w:r w:rsidRPr="00E00F17">
              <w:t>Capiro</w:t>
            </w:r>
            <w:proofErr w:type="spellEnd"/>
          </w:p>
        </w:tc>
        <w:tc>
          <w:tcPr>
            <w:tcW w:w="1387" w:type="pct"/>
            <w:tcBorders>
              <w:top w:val="single" w:sz="2" w:space="0" w:color="000000"/>
              <w:left w:val="single" w:sz="12" w:space="0" w:color="000000"/>
              <w:bottom w:val="single" w:sz="2" w:space="0" w:color="000000"/>
              <w:right w:val="single" w:sz="2" w:space="0" w:color="000000"/>
            </w:tcBorders>
            <w:vAlign w:val="center"/>
          </w:tcPr>
          <w:p w:rsidR="00442ED8" w:rsidRPr="00E00F17" w:rsidRDefault="00442ED8" w:rsidP="00442ED8">
            <w:pPr>
              <w:pStyle w:val="NORMAL0"/>
              <w:spacing w:after="0" w:line="240" w:lineRule="auto"/>
              <w:rPr>
                <w:color w:val="000000"/>
              </w:rPr>
            </w:pPr>
            <w:r w:rsidRPr="00E00F17">
              <w:rPr>
                <w:color w:val="000000"/>
              </w:rPr>
              <w:t>Suelo Seleccionado</w:t>
            </w:r>
          </w:p>
        </w:tc>
        <w:tc>
          <w:tcPr>
            <w:tcW w:w="1707" w:type="pct"/>
            <w:tcBorders>
              <w:top w:val="single" w:sz="2" w:space="0" w:color="000000"/>
              <w:left w:val="single" w:sz="2" w:space="0" w:color="000000"/>
              <w:bottom w:val="single" w:sz="2" w:space="0" w:color="000000"/>
              <w:right w:val="single" w:sz="12" w:space="0" w:color="000000"/>
            </w:tcBorders>
            <w:vAlign w:val="center"/>
          </w:tcPr>
          <w:p w:rsidR="00442ED8" w:rsidRPr="00E00F17" w:rsidRDefault="00442ED8" w:rsidP="00442ED8">
            <w:pPr>
              <w:pStyle w:val="NORMAL0"/>
              <w:spacing w:after="0" w:line="240" w:lineRule="auto"/>
            </w:pPr>
            <w:r w:rsidRPr="00E00F17">
              <w:t xml:space="preserve">Los </w:t>
            </w:r>
            <w:proofErr w:type="spellStart"/>
            <w:r w:rsidRPr="00E00F17">
              <w:t>Badalejos</w:t>
            </w:r>
            <w:proofErr w:type="spellEnd"/>
          </w:p>
        </w:tc>
      </w:tr>
      <w:tr w:rsidR="00442ED8" w:rsidTr="00442ED8">
        <w:trPr>
          <w:trHeight w:val="204"/>
          <w:jc w:val="center"/>
        </w:trPr>
        <w:tc>
          <w:tcPr>
            <w:tcW w:w="1905" w:type="pct"/>
            <w:tcBorders>
              <w:top w:val="single" w:sz="6" w:space="0" w:color="000000"/>
              <w:bottom w:val="single" w:sz="6" w:space="0" w:color="000000"/>
              <w:right w:val="single" w:sz="12" w:space="0" w:color="000000"/>
            </w:tcBorders>
            <w:shd w:val="pct12" w:color="auto" w:fill="FFFFFF" w:themeFill="background1"/>
            <w:vAlign w:val="center"/>
          </w:tcPr>
          <w:p w:rsidR="00442ED8" w:rsidRPr="00E00F17" w:rsidRDefault="00442ED8" w:rsidP="00442ED8">
            <w:pPr>
              <w:pStyle w:val="NORMAL0"/>
              <w:spacing w:after="0" w:line="240" w:lineRule="auto"/>
            </w:pPr>
            <w:r w:rsidRPr="00E00F17">
              <w:t>El Álamo</w:t>
            </w:r>
          </w:p>
        </w:tc>
        <w:tc>
          <w:tcPr>
            <w:tcW w:w="1387" w:type="pct"/>
            <w:tcBorders>
              <w:top w:val="single" w:sz="2" w:space="0" w:color="000000"/>
              <w:left w:val="single" w:sz="12" w:space="0" w:color="000000"/>
              <w:bottom w:val="single" w:sz="2" w:space="0" w:color="000000"/>
              <w:right w:val="single" w:sz="2" w:space="0" w:color="000000"/>
            </w:tcBorders>
            <w:vAlign w:val="center"/>
          </w:tcPr>
          <w:p w:rsidR="00442ED8" w:rsidRPr="00E00F17" w:rsidRDefault="00442ED8" w:rsidP="00442ED8">
            <w:pPr>
              <w:pStyle w:val="NORMAL0"/>
              <w:spacing w:after="0" w:line="240" w:lineRule="auto"/>
              <w:rPr>
                <w:color w:val="000000"/>
              </w:rPr>
            </w:pPr>
            <w:r w:rsidRPr="00E00F17">
              <w:rPr>
                <w:color w:val="000000"/>
              </w:rPr>
              <w:t>Áridos</w:t>
            </w:r>
          </w:p>
        </w:tc>
        <w:tc>
          <w:tcPr>
            <w:tcW w:w="1707" w:type="pct"/>
            <w:tcBorders>
              <w:top w:val="single" w:sz="2" w:space="0" w:color="000000"/>
              <w:left w:val="single" w:sz="2" w:space="0" w:color="000000"/>
              <w:bottom w:val="single" w:sz="2" w:space="0" w:color="000000"/>
              <w:right w:val="single" w:sz="12" w:space="0" w:color="000000"/>
            </w:tcBorders>
            <w:vAlign w:val="center"/>
          </w:tcPr>
          <w:p w:rsidR="00442ED8" w:rsidRPr="00E00F17" w:rsidRDefault="00442ED8" w:rsidP="00442ED8">
            <w:pPr>
              <w:pStyle w:val="NORMAL0"/>
              <w:spacing w:after="0" w:line="240" w:lineRule="auto"/>
            </w:pPr>
            <w:r w:rsidRPr="00E00F17">
              <w:t>Alcalá de los Gazules</w:t>
            </w:r>
          </w:p>
        </w:tc>
      </w:tr>
      <w:tr w:rsidR="00442ED8" w:rsidTr="00442ED8">
        <w:trPr>
          <w:trHeight w:val="204"/>
          <w:jc w:val="center"/>
        </w:trPr>
        <w:tc>
          <w:tcPr>
            <w:tcW w:w="1905" w:type="pct"/>
            <w:tcBorders>
              <w:top w:val="single" w:sz="6" w:space="0" w:color="000000"/>
              <w:bottom w:val="single" w:sz="6" w:space="0" w:color="000000"/>
              <w:right w:val="single" w:sz="12" w:space="0" w:color="000000"/>
            </w:tcBorders>
            <w:shd w:val="pct12" w:color="auto" w:fill="FFFFFF" w:themeFill="background1"/>
            <w:vAlign w:val="center"/>
          </w:tcPr>
          <w:p w:rsidR="00442ED8" w:rsidRPr="00E00F17" w:rsidRDefault="00442ED8" w:rsidP="00442ED8">
            <w:pPr>
              <w:pStyle w:val="NORMAL0"/>
              <w:spacing w:after="0" w:line="240" w:lineRule="auto"/>
            </w:pPr>
            <w:r w:rsidRPr="00E00F17">
              <w:t>Cortés</w:t>
            </w:r>
          </w:p>
        </w:tc>
        <w:tc>
          <w:tcPr>
            <w:tcW w:w="1387" w:type="pct"/>
            <w:tcBorders>
              <w:top w:val="single" w:sz="2" w:space="0" w:color="000000"/>
              <w:left w:val="single" w:sz="12" w:space="0" w:color="000000"/>
              <w:bottom w:val="single" w:sz="2" w:space="0" w:color="000000"/>
              <w:right w:val="single" w:sz="2" w:space="0" w:color="000000"/>
            </w:tcBorders>
            <w:vAlign w:val="center"/>
          </w:tcPr>
          <w:p w:rsidR="00442ED8" w:rsidRPr="00E00F17" w:rsidRDefault="00442ED8" w:rsidP="00442ED8">
            <w:pPr>
              <w:pStyle w:val="NORMAL0"/>
              <w:spacing w:after="0" w:line="240" w:lineRule="auto"/>
              <w:rPr>
                <w:color w:val="000000"/>
              </w:rPr>
            </w:pPr>
            <w:r w:rsidRPr="00E00F17">
              <w:rPr>
                <w:color w:val="000000"/>
              </w:rPr>
              <w:t>Áridos</w:t>
            </w:r>
          </w:p>
        </w:tc>
        <w:tc>
          <w:tcPr>
            <w:tcW w:w="1707" w:type="pct"/>
            <w:tcBorders>
              <w:top w:val="single" w:sz="2" w:space="0" w:color="000000"/>
              <w:left w:val="single" w:sz="2" w:space="0" w:color="000000"/>
              <w:bottom w:val="single" w:sz="2" w:space="0" w:color="000000"/>
              <w:right w:val="single" w:sz="12" w:space="0" w:color="000000"/>
            </w:tcBorders>
            <w:vAlign w:val="center"/>
          </w:tcPr>
          <w:p w:rsidR="00442ED8" w:rsidRPr="00E00F17" w:rsidRDefault="00442ED8" w:rsidP="00442ED8">
            <w:pPr>
              <w:pStyle w:val="NORMAL0"/>
              <w:spacing w:after="0" w:line="240" w:lineRule="auto"/>
            </w:pPr>
            <w:r w:rsidRPr="00E00F17">
              <w:t>Arcos de la Frontera</w:t>
            </w:r>
          </w:p>
        </w:tc>
      </w:tr>
      <w:tr w:rsidR="00442ED8" w:rsidTr="00442ED8">
        <w:trPr>
          <w:trHeight w:val="204"/>
          <w:jc w:val="center"/>
        </w:trPr>
        <w:tc>
          <w:tcPr>
            <w:tcW w:w="1905" w:type="pct"/>
            <w:tcBorders>
              <w:top w:val="single" w:sz="6" w:space="0" w:color="000000"/>
              <w:bottom w:val="single" w:sz="6" w:space="0" w:color="000000"/>
              <w:right w:val="single" w:sz="12" w:space="0" w:color="000000"/>
            </w:tcBorders>
            <w:shd w:val="pct12" w:color="auto" w:fill="FFFFFF" w:themeFill="background1"/>
            <w:vAlign w:val="center"/>
          </w:tcPr>
          <w:p w:rsidR="00442ED8" w:rsidRPr="00E00F17" w:rsidRDefault="00442ED8" w:rsidP="00442ED8">
            <w:pPr>
              <w:pStyle w:val="NORMAL0"/>
              <w:spacing w:after="0" w:line="240" w:lineRule="auto"/>
            </w:pPr>
            <w:proofErr w:type="spellStart"/>
            <w:r w:rsidRPr="00E00F17">
              <w:t>Aripesa</w:t>
            </w:r>
            <w:proofErr w:type="spellEnd"/>
          </w:p>
        </w:tc>
        <w:tc>
          <w:tcPr>
            <w:tcW w:w="1387" w:type="pct"/>
            <w:tcBorders>
              <w:top w:val="single" w:sz="2" w:space="0" w:color="000000"/>
              <w:left w:val="single" w:sz="12" w:space="0" w:color="000000"/>
              <w:bottom w:val="single" w:sz="2" w:space="0" w:color="000000"/>
              <w:right w:val="single" w:sz="2" w:space="0" w:color="000000"/>
            </w:tcBorders>
            <w:vAlign w:val="center"/>
          </w:tcPr>
          <w:p w:rsidR="00442ED8" w:rsidRPr="00E00F17" w:rsidRDefault="00442ED8" w:rsidP="00442ED8">
            <w:pPr>
              <w:pStyle w:val="NORMAL0"/>
              <w:spacing w:after="0" w:line="240" w:lineRule="auto"/>
              <w:rPr>
                <w:color w:val="000000"/>
              </w:rPr>
            </w:pPr>
            <w:r w:rsidRPr="00E00F17">
              <w:rPr>
                <w:color w:val="000000"/>
              </w:rPr>
              <w:t>Áridos</w:t>
            </w:r>
          </w:p>
        </w:tc>
        <w:tc>
          <w:tcPr>
            <w:tcW w:w="1707" w:type="pct"/>
            <w:tcBorders>
              <w:top w:val="single" w:sz="2" w:space="0" w:color="000000"/>
              <w:left w:val="single" w:sz="2" w:space="0" w:color="000000"/>
              <w:bottom w:val="single" w:sz="2" w:space="0" w:color="000000"/>
              <w:right w:val="single" w:sz="12" w:space="0" w:color="000000"/>
            </w:tcBorders>
            <w:vAlign w:val="center"/>
          </w:tcPr>
          <w:p w:rsidR="00442ED8" w:rsidRPr="00E00F17" w:rsidRDefault="00442ED8" w:rsidP="00442ED8">
            <w:pPr>
              <w:pStyle w:val="NORMAL0"/>
              <w:spacing w:after="0" w:line="240" w:lineRule="auto"/>
            </w:pPr>
            <w:r w:rsidRPr="00E00F17">
              <w:t>Arcos de la Frontera</w:t>
            </w:r>
          </w:p>
        </w:tc>
      </w:tr>
      <w:tr w:rsidR="00442ED8" w:rsidTr="00442ED8">
        <w:trPr>
          <w:trHeight w:val="204"/>
          <w:jc w:val="center"/>
        </w:trPr>
        <w:tc>
          <w:tcPr>
            <w:tcW w:w="1905" w:type="pct"/>
            <w:tcBorders>
              <w:top w:val="single" w:sz="6" w:space="0" w:color="000000"/>
              <w:bottom w:val="single" w:sz="6" w:space="0" w:color="000000"/>
              <w:right w:val="single" w:sz="12" w:space="0" w:color="000000"/>
            </w:tcBorders>
            <w:shd w:val="pct12" w:color="auto" w:fill="FFFFFF" w:themeFill="background1"/>
            <w:vAlign w:val="center"/>
          </w:tcPr>
          <w:p w:rsidR="00442ED8" w:rsidRPr="00E00F17" w:rsidRDefault="00442ED8" w:rsidP="00442ED8">
            <w:pPr>
              <w:pStyle w:val="NORMAL0"/>
              <w:spacing w:after="0" w:line="240" w:lineRule="auto"/>
            </w:pPr>
            <w:r w:rsidRPr="00E00F17">
              <w:t>Compañía G</w:t>
            </w:r>
            <w:r w:rsidRPr="00E00F17">
              <w:rPr>
                <w:vertAlign w:val="superscript"/>
              </w:rPr>
              <w:t>ral</w:t>
            </w:r>
            <w:r w:rsidRPr="00E00F17">
              <w:t>. de Canteras</w:t>
            </w:r>
          </w:p>
        </w:tc>
        <w:tc>
          <w:tcPr>
            <w:tcW w:w="1387" w:type="pct"/>
            <w:tcBorders>
              <w:top w:val="single" w:sz="2" w:space="0" w:color="000000"/>
              <w:left w:val="single" w:sz="12" w:space="0" w:color="000000"/>
              <w:bottom w:val="single" w:sz="2" w:space="0" w:color="000000"/>
              <w:right w:val="single" w:sz="2" w:space="0" w:color="000000"/>
            </w:tcBorders>
            <w:vAlign w:val="center"/>
          </w:tcPr>
          <w:p w:rsidR="00442ED8" w:rsidRPr="00E00F17" w:rsidRDefault="00442ED8" w:rsidP="00442ED8">
            <w:pPr>
              <w:pStyle w:val="NORMAL0"/>
              <w:spacing w:after="0" w:line="240" w:lineRule="auto"/>
              <w:rPr>
                <w:color w:val="000000"/>
              </w:rPr>
            </w:pPr>
            <w:r w:rsidRPr="00E00F17">
              <w:rPr>
                <w:color w:val="000000"/>
              </w:rPr>
              <w:t>Áridos</w:t>
            </w:r>
          </w:p>
        </w:tc>
        <w:tc>
          <w:tcPr>
            <w:tcW w:w="1707" w:type="pct"/>
            <w:tcBorders>
              <w:top w:val="single" w:sz="2" w:space="0" w:color="000000"/>
              <w:left w:val="single" w:sz="2" w:space="0" w:color="000000"/>
              <w:bottom w:val="single" w:sz="2" w:space="0" w:color="000000"/>
              <w:right w:val="single" w:sz="12" w:space="0" w:color="000000"/>
            </w:tcBorders>
            <w:vAlign w:val="center"/>
          </w:tcPr>
          <w:p w:rsidR="00442ED8" w:rsidRPr="00E00F17" w:rsidRDefault="00442ED8" w:rsidP="00442ED8">
            <w:pPr>
              <w:pStyle w:val="NORMAL0"/>
              <w:spacing w:after="0" w:line="240" w:lineRule="auto"/>
            </w:pPr>
            <w:r w:rsidRPr="00E00F17">
              <w:t>Arcos de la Frontera</w:t>
            </w:r>
          </w:p>
        </w:tc>
      </w:tr>
      <w:tr w:rsidR="00442ED8" w:rsidTr="00442ED8">
        <w:trPr>
          <w:trHeight w:val="204"/>
          <w:jc w:val="center"/>
        </w:trPr>
        <w:tc>
          <w:tcPr>
            <w:tcW w:w="1905" w:type="pct"/>
            <w:tcBorders>
              <w:top w:val="single" w:sz="6" w:space="0" w:color="000000"/>
              <w:bottom w:val="single" w:sz="6" w:space="0" w:color="000000"/>
              <w:right w:val="single" w:sz="12" w:space="0" w:color="000000"/>
            </w:tcBorders>
            <w:shd w:val="pct12" w:color="auto" w:fill="FFFFFF" w:themeFill="background1"/>
            <w:vAlign w:val="center"/>
          </w:tcPr>
          <w:p w:rsidR="00442ED8" w:rsidRPr="00E00F17" w:rsidRDefault="00442ED8" w:rsidP="00442ED8">
            <w:pPr>
              <w:pStyle w:val="NORMAL0"/>
              <w:spacing w:after="0" w:line="240" w:lineRule="auto"/>
            </w:pPr>
            <w:r w:rsidRPr="00E00F17">
              <w:t>Barranco</w:t>
            </w:r>
          </w:p>
        </w:tc>
        <w:tc>
          <w:tcPr>
            <w:tcW w:w="1387" w:type="pct"/>
            <w:tcBorders>
              <w:top w:val="single" w:sz="2" w:space="0" w:color="000000"/>
              <w:left w:val="single" w:sz="12" w:space="0" w:color="000000"/>
              <w:bottom w:val="single" w:sz="2" w:space="0" w:color="000000"/>
              <w:right w:val="single" w:sz="2" w:space="0" w:color="000000"/>
            </w:tcBorders>
            <w:vAlign w:val="center"/>
          </w:tcPr>
          <w:p w:rsidR="00442ED8" w:rsidRPr="00E00F17" w:rsidRDefault="00442ED8" w:rsidP="00442ED8">
            <w:pPr>
              <w:pStyle w:val="NORMAL0"/>
              <w:spacing w:after="0" w:line="240" w:lineRule="auto"/>
              <w:rPr>
                <w:color w:val="000000"/>
              </w:rPr>
            </w:pPr>
            <w:proofErr w:type="spellStart"/>
            <w:r w:rsidRPr="00E00F17">
              <w:rPr>
                <w:color w:val="000000"/>
              </w:rPr>
              <w:t>Subbase</w:t>
            </w:r>
            <w:proofErr w:type="spellEnd"/>
          </w:p>
        </w:tc>
        <w:tc>
          <w:tcPr>
            <w:tcW w:w="1707" w:type="pct"/>
            <w:tcBorders>
              <w:top w:val="single" w:sz="2" w:space="0" w:color="000000"/>
              <w:left w:val="single" w:sz="2" w:space="0" w:color="000000"/>
              <w:bottom w:val="single" w:sz="2" w:space="0" w:color="000000"/>
              <w:right w:val="single" w:sz="12" w:space="0" w:color="000000"/>
            </w:tcBorders>
            <w:vAlign w:val="center"/>
          </w:tcPr>
          <w:p w:rsidR="00442ED8" w:rsidRPr="00E00F17" w:rsidRDefault="00442ED8" w:rsidP="00442ED8">
            <w:pPr>
              <w:pStyle w:val="NORMAL0"/>
              <w:spacing w:after="0" w:line="240" w:lineRule="auto"/>
            </w:pPr>
            <w:r w:rsidRPr="00E00F17">
              <w:t>Arcos de la Frontera</w:t>
            </w:r>
          </w:p>
        </w:tc>
      </w:tr>
      <w:tr w:rsidR="00442ED8" w:rsidTr="00442ED8">
        <w:trPr>
          <w:trHeight w:val="95"/>
          <w:jc w:val="center"/>
        </w:trPr>
        <w:tc>
          <w:tcPr>
            <w:tcW w:w="1905" w:type="pct"/>
            <w:tcBorders>
              <w:top w:val="single" w:sz="6" w:space="0" w:color="000000"/>
              <w:bottom w:val="single" w:sz="6" w:space="0" w:color="000000"/>
              <w:right w:val="single" w:sz="12" w:space="0" w:color="000000"/>
            </w:tcBorders>
            <w:shd w:val="pct12" w:color="auto" w:fill="FFFFFF" w:themeFill="background1"/>
            <w:vAlign w:val="center"/>
          </w:tcPr>
          <w:p w:rsidR="00442ED8" w:rsidRPr="00E00F17" w:rsidRDefault="00442ED8" w:rsidP="00442ED8">
            <w:pPr>
              <w:pStyle w:val="NORMAL0"/>
              <w:spacing w:after="0" w:line="240" w:lineRule="auto"/>
            </w:pPr>
            <w:r w:rsidRPr="00E00F17">
              <w:t>La Cuesta</w:t>
            </w:r>
          </w:p>
        </w:tc>
        <w:tc>
          <w:tcPr>
            <w:tcW w:w="1387" w:type="pct"/>
            <w:tcBorders>
              <w:top w:val="single" w:sz="2" w:space="0" w:color="000000"/>
              <w:left w:val="single" w:sz="12" w:space="0" w:color="000000"/>
              <w:bottom w:val="single" w:sz="2" w:space="0" w:color="000000"/>
              <w:right w:val="single" w:sz="2" w:space="0" w:color="000000"/>
            </w:tcBorders>
            <w:vAlign w:val="center"/>
          </w:tcPr>
          <w:p w:rsidR="00442ED8" w:rsidRPr="00E00F17" w:rsidRDefault="00442ED8" w:rsidP="00442ED8">
            <w:pPr>
              <w:pStyle w:val="NORMAL0"/>
              <w:spacing w:after="0" w:line="240" w:lineRule="auto"/>
              <w:rPr>
                <w:color w:val="000000"/>
              </w:rPr>
            </w:pPr>
            <w:proofErr w:type="spellStart"/>
            <w:r w:rsidRPr="00E00F17">
              <w:rPr>
                <w:color w:val="000000"/>
              </w:rPr>
              <w:t>Subbase</w:t>
            </w:r>
            <w:proofErr w:type="spellEnd"/>
          </w:p>
        </w:tc>
        <w:tc>
          <w:tcPr>
            <w:tcW w:w="1707" w:type="pct"/>
            <w:tcBorders>
              <w:top w:val="single" w:sz="2" w:space="0" w:color="000000"/>
              <w:left w:val="single" w:sz="2" w:space="0" w:color="000000"/>
              <w:bottom w:val="single" w:sz="2" w:space="0" w:color="000000"/>
              <w:right w:val="single" w:sz="12" w:space="0" w:color="000000"/>
            </w:tcBorders>
            <w:vAlign w:val="center"/>
          </w:tcPr>
          <w:p w:rsidR="00442ED8" w:rsidRPr="00E00F17" w:rsidRDefault="00442ED8" w:rsidP="00442ED8">
            <w:pPr>
              <w:pStyle w:val="NORMAL0"/>
              <w:spacing w:after="0" w:line="240" w:lineRule="auto"/>
            </w:pPr>
            <w:proofErr w:type="spellStart"/>
            <w:r w:rsidRPr="00E00F17">
              <w:t>Bornos</w:t>
            </w:r>
            <w:proofErr w:type="spellEnd"/>
          </w:p>
        </w:tc>
      </w:tr>
      <w:tr w:rsidR="00442ED8" w:rsidTr="00442ED8">
        <w:trPr>
          <w:trHeight w:val="95"/>
          <w:jc w:val="center"/>
        </w:trPr>
        <w:tc>
          <w:tcPr>
            <w:tcW w:w="1905" w:type="pct"/>
            <w:tcBorders>
              <w:top w:val="single" w:sz="6" w:space="0" w:color="000000"/>
              <w:bottom w:val="single" w:sz="6" w:space="0" w:color="000000"/>
              <w:right w:val="single" w:sz="12" w:space="0" w:color="000000"/>
            </w:tcBorders>
            <w:shd w:val="pct12" w:color="auto" w:fill="FFFFFF" w:themeFill="background1"/>
            <w:vAlign w:val="center"/>
          </w:tcPr>
          <w:p w:rsidR="00442ED8" w:rsidRPr="00E00F17" w:rsidRDefault="00442ED8" w:rsidP="00442ED8">
            <w:pPr>
              <w:pStyle w:val="NORMAL0"/>
              <w:spacing w:after="0" w:line="240" w:lineRule="auto"/>
            </w:pPr>
            <w:proofErr w:type="spellStart"/>
            <w:r w:rsidRPr="00E00F17">
              <w:t>Exarpa</w:t>
            </w:r>
            <w:proofErr w:type="spellEnd"/>
          </w:p>
        </w:tc>
        <w:tc>
          <w:tcPr>
            <w:tcW w:w="1387" w:type="pct"/>
            <w:tcBorders>
              <w:top w:val="single" w:sz="2" w:space="0" w:color="000000"/>
              <w:left w:val="single" w:sz="12" w:space="0" w:color="000000"/>
              <w:bottom w:val="single" w:sz="2" w:space="0" w:color="000000"/>
              <w:right w:val="single" w:sz="2" w:space="0" w:color="000000"/>
            </w:tcBorders>
            <w:vAlign w:val="center"/>
          </w:tcPr>
          <w:p w:rsidR="00442ED8" w:rsidRPr="00E00F17" w:rsidRDefault="00442ED8" w:rsidP="00442ED8">
            <w:pPr>
              <w:pStyle w:val="NORMAL0"/>
              <w:spacing w:after="0" w:line="240" w:lineRule="auto"/>
              <w:rPr>
                <w:color w:val="000000"/>
              </w:rPr>
            </w:pPr>
            <w:proofErr w:type="spellStart"/>
            <w:r w:rsidRPr="00E00F17">
              <w:rPr>
                <w:color w:val="000000"/>
              </w:rPr>
              <w:t>Subbase</w:t>
            </w:r>
            <w:proofErr w:type="spellEnd"/>
          </w:p>
        </w:tc>
        <w:tc>
          <w:tcPr>
            <w:tcW w:w="1707" w:type="pct"/>
            <w:tcBorders>
              <w:top w:val="single" w:sz="2" w:space="0" w:color="000000"/>
              <w:left w:val="single" w:sz="2" w:space="0" w:color="000000"/>
              <w:bottom w:val="single" w:sz="2" w:space="0" w:color="000000"/>
              <w:right w:val="single" w:sz="12" w:space="0" w:color="000000"/>
            </w:tcBorders>
            <w:vAlign w:val="center"/>
          </w:tcPr>
          <w:p w:rsidR="00442ED8" w:rsidRPr="00E00F17" w:rsidRDefault="00442ED8" w:rsidP="00442ED8">
            <w:pPr>
              <w:pStyle w:val="NORMAL0"/>
              <w:spacing w:after="0" w:line="240" w:lineRule="auto"/>
            </w:pPr>
            <w:proofErr w:type="spellStart"/>
            <w:r w:rsidRPr="00E00F17">
              <w:t>Bornos</w:t>
            </w:r>
            <w:proofErr w:type="spellEnd"/>
          </w:p>
        </w:tc>
      </w:tr>
      <w:tr w:rsidR="00442ED8" w:rsidTr="00442ED8">
        <w:trPr>
          <w:trHeight w:val="95"/>
          <w:jc w:val="center"/>
        </w:trPr>
        <w:tc>
          <w:tcPr>
            <w:tcW w:w="1905" w:type="pct"/>
            <w:tcBorders>
              <w:top w:val="single" w:sz="6" w:space="0" w:color="000000"/>
              <w:bottom w:val="single" w:sz="6" w:space="0" w:color="000000"/>
              <w:right w:val="single" w:sz="12" w:space="0" w:color="000000"/>
            </w:tcBorders>
            <w:shd w:val="pct12" w:color="auto" w:fill="FFFFFF" w:themeFill="background1"/>
            <w:vAlign w:val="center"/>
          </w:tcPr>
          <w:p w:rsidR="00442ED8" w:rsidRPr="00E00F17" w:rsidRDefault="00442ED8" w:rsidP="00442ED8">
            <w:pPr>
              <w:pStyle w:val="NORMAL0"/>
              <w:spacing w:after="0" w:line="240" w:lineRule="auto"/>
            </w:pPr>
            <w:r w:rsidRPr="00E00F17">
              <w:t>La Peña</w:t>
            </w:r>
          </w:p>
        </w:tc>
        <w:tc>
          <w:tcPr>
            <w:tcW w:w="1387" w:type="pct"/>
            <w:tcBorders>
              <w:top w:val="single" w:sz="2" w:space="0" w:color="000000"/>
              <w:left w:val="single" w:sz="12" w:space="0" w:color="000000"/>
              <w:bottom w:val="single" w:sz="2" w:space="0" w:color="000000"/>
              <w:right w:val="single" w:sz="2" w:space="0" w:color="000000"/>
            </w:tcBorders>
            <w:vAlign w:val="center"/>
          </w:tcPr>
          <w:p w:rsidR="00442ED8" w:rsidRPr="00E00F17" w:rsidRDefault="00442ED8" w:rsidP="00442ED8">
            <w:pPr>
              <w:pStyle w:val="NORMAL0"/>
              <w:spacing w:after="0" w:line="240" w:lineRule="auto"/>
              <w:rPr>
                <w:color w:val="000000"/>
              </w:rPr>
            </w:pPr>
            <w:proofErr w:type="spellStart"/>
            <w:r w:rsidRPr="00E00F17">
              <w:rPr>
                <w:color w:val="000000"/>
              </w:rPr>
              <w:t>Subbase</w:t>
            </w:r>
            <w:proofErr w:type="spellEnd"/>
          </w:p>
        </w:tc>
        <w:tc>
          <w:tcPr>
            <w:tcW w:w="1707" w:type="pct"/>
            <w:tcBorders>
              <w:top w:val="single" w:sz="2" w:space="0" w:color="000000"/>
              <w:left w:val="single" w:sz="2" w:space="0" w:color="000000"/>
              <w:bottom w:val="single" w:sz="2" w:space="0" w:color="000000"/>
              <w:right w:val="single" w:sz="12" w:space="0" w:color="000000"/>
            </w:tcBorders>
            <w:vAlign w:val="center"/>
          </w:tcPr>
          <w:p w:rsidR="00442ED8" w:rsidRPr="00E00F17" w:rsidRDefault="00442ED8" w:rsidP="00442ED8">
            <w:pPr>
              <w:pStyle w:val="NORMAL0"/>
              <w:spacing w:after="0" w:line="240" w:lineRule="auto"/>
            </w:pPr>
            <w:proofErr w:type="spellStart"/>
            <w:r w:rsidRPr="00E00F17">
              <w:t>Bornos</w:t>
            </w:r>
            <w:proofErr w:type="spellEnd"/>
          </w:p>
        </w:tc>
      </w:tr>
      <w:tr w:rsidR="00442ED8" w:rsidTr="00442ED8">
        <w:trPr>
          <w:trHeight w:val="116"/>
          <w:jc w:val="center"/>
        </w:trPr>
        <w:tc>
          <w:tcPr>
            <w:tcW w:w="1905" w:type="pct"/>
            <w:tcBorders>
              <w:top w:val="single" w:sz="6" w:space="0" w:color="000000"/>
              <w:bottom w:val="single" w:sz="12" w:space="0" w:color="000000"/>
              <w:right w:val="single" w:sz="12" w:space="0" w:color="000000"/>
            </w:tcBorders>
            <w:shd w:val="pct12" w:color="auto" w:fill="FFFFFF" w:themeFill="background1"/>
            <w:vAlign w:val="center"/>
          </w:tcPr>
          <w:p w:rsidR="00442ED8" w:rsidRPr="00E00F17" w:rsidRDefault="00442ED8" w:rsidP="00442ED8">
            <w:pPr>
              <w:pStyle w:val="NORMAL0"/>
              <w:spacing w:after="0" w:line="240" w:lineRule="auto"/>
            </w:pPr>
            <w:r w:rsidRPr="00E00F17">
              <w:t>El Arenal</w:t>
            </w:r>
          </w:p>
        </w:tc>
        <w:tc>
          <w:tcPr>
            <w:tcW w:w="1387" w:type="pct"/>
            <w:tcBorders>
              <w:top w:val="single" w:sz="2" w:space="0" w:color="000000"/>
              <w:left w:val="single" w:sz="12" w:space="0" w:color="000000"/>
              <w:bottom w:val="single" w:sz="12" w:space="0" w:color="000000"/>
              <w:right w:val="single" w:sz="2" w:space="0" w:color="000000"/>
            </w:tcBorders>
            <w:vAlign w:val="center"/>
          </w:tcPr>
          <w:p w:rsidR="00442ED8" w:rsidRPr="00E00F17" w:rsidRDefault="00442ED8" w:rsidP="00442ED8">
            <w:pPr>
              <w:pStyle w:val="NORMAL0"/>
              <w:spacing w:after="0" w:line="240" w:lineRule="auto"/>
              <w:rPr>
                <w:color w:val="000000"/>
              </w:rPr>
            </w:pPr>
            <w:r w:rsidRPr="00E00F17">
              <w:rPr>
                <w:color w:val="000000"/>
              </w:rPr>
              <w:t>Suelo Seleccionado</w:t>
            </w:r>
          </w:p>
        </w:tc>
        <w:tc>
          <w:tcPr>
            <w:tcW w:w="1707" w:type="pct"/>
            <w:tcBorders>
              <w:top w:val="single" w:sz="2" w:space="0" w:color="000000"/>
              <w:left w:val="single" w:sz="2" w:space="0" w:color="000000"/>
              <w:bottom w:val="single" w:sz="12" w:space="0" w:color="000000"/>
              <w:right w:val="single" w:sz="12" w:space="0" w:color="000000"/>
            </w:tcBorders>
            <w:vAlign w:val="center"/>
          </w:tcPr>
          <w:p w:rsidR="00442ED8" w:rsidRPr="00E00F17" w:rsidRDefault="00442ED8" w:rsidP="00442ED8">
            <w:pPr>
              <w:pStyle w:val="NORMAL0"/>
              <w:spacing w:after="0" w:line="240" w:lineRule="auto"/>
            </w:pPr>
            <w:r w:rsidRPr="00E00F17">
              <w:t>Algodonales</w:t>
            </w:r>
          </w:p>
        </w:tc>
      </w:tr>
    </w:tbl>
    <w:p w:rsidR="00442ED8" w:rsidRDefault="00442ED8" w:rsidP="00442ED8">
      <w:pPr>
        <w:pStyle w:val="NORMAL0"/>
        <w:spacing w:before="160"/>
      </w:pPr>
      <w:r>
        <w:t xml:space="preserve">Se adjunta a continuación información sobre algunas de las canteras, así como un mapa de la provincia con indicación de las </w:t>
      </w:r>
      <w:proofErr w:type="gramStart"/>
      <w:r>
        <w:t>mismas</w:t>
      </w:r>
      <w:proofErr w:type="gramEnd"/>
      <w:r>
        <w:t>.</w:t>
      </w:r>
    </w:p>
    <w:p w:rsidR="00442ED8" w:rsidRDefault="00442ED8" w:rsidP="00442ED8">
      <w:pPr>
        <w:pStyle w:val="Normal-Proyecto"/>
        <w:jc w:val="center"/>
      </w:pPr>
      <w:r>
        <w:br w:type="page"/>
      </w:r>
      <w:r>
        <w:lastRenderedPageBreak/>
        <w:br w:type="column"/>
      </w:r>
    </w:p>
    <w:p w:rsidR="00442ED8" w:rsidRDefault="00442ED8" w:rsidP="00442ED8">
      <w:pPr>
        <w:pStyle w:val="Normal-Proyecto"/>
        <w:jc w:val="center"/>
      </w:pPr>
    </w:p>
    <w:p w:rsidR="00442ED8" w:rsidRDefault="00442ED8" w:rsidP="00442ED8">
      <w:pPr>
        <w:pStyle w:val="Normal-Proyecto"/>
        <w:jc w:val="center"/>
      </w:pPr>
    </w:p>
    <w:p w:rsidR="00442ED8" w:rsidRDefault="00442ED8" w:rsidP="00442ED8">
      <w:pPr>
        <w:pStyle w:val="Normal-Proyecto"/>
        <w:jc w:val="center"/>
      </w:pPr>
    </w:p>
    <w:p w:rsidR="00442ED8" w:rsidRDefault="00442ED8" w:rsidP="00442ED8">
      <w:pPr>
        <w:pStyle w:val="Normal-Proyecto"/>
        <w:jc w:val="center"/>
      </w:pPr>
    </w:p>
    <w:p w:rsidR="00442ED8" w:rsidRDefault="00442ED8" w:rsidP="00442ED8">
      <w:pPr>
        <w:pStyle w:val="Normal-Proyecto"/>
        <w:jc w:val="center"/>
      </w:pPr>
    </w:p>
    <w:p w:rsidR="00442ED8" w:rsidRDefault="00442ED8" w:rsidP="00442ED8">
      <w:pPr>
        <w:pStyle w:val="Normal-Proyecto"/>
        <w:jc w:val="center"/>
      </w:pPr>
    </w:p>
    <w:p w:rsidR="00442ED8" w:rsidRDefault="00442ED8" w:rsidP="00442ED8">
      <w:pPr>
        <w:pStyle w:val="Normal-Proyecto"/>
        <w:jc w:val="center"/>
      </w:pPr>
    </w:p>
    <w:p w:rsidR="00442ED8" w:rsidRDefault="00442ED8" w:rsidP="00442ED8">
      <w:pPr>
        <w:pStyle w:val="Normal-Proyecto"/>
        <w:jc w:val="center"/>
      </w:pPr>
    </w:p>
    <w:p w:rsidR="00442ED8" w:rsidRPr="00CC65CE" w:rsidRDefault="00442ED8" w:rsidP="00442ED8">
      <w:pPr>
        <w:pStyle w:val="Normal-Proyecto"/>
        <w:jc w:val="center"/>
        <w:rPr>
          <w:b/>
          <w:sz w:val="52"/>
          <w:u w:val="single"/>
        </w:rPr>
      </w:pPr>
      <w:r w:rsidRPr="00CC65CE">
        <w:rPr>
          <w:b/>
          <w:sz w:val="52"/>
          <w:u w:val="single"/>
        </w:rPr>
        <w:t>CANTERA</w:t>
      </w:r>
    </w:p>
    <w:p w:rsidR="00442ED8" w:rsidRPr="00CC65CE" w:rsidRDefault="00442ED8" w:rsidP="00442ED8">
      <w:pPr>
        <w:pStyle w:val="Normal-Proyecto"/>
        <w:jc w:val="center"/>
        <w:rPr>
          <w:b/>
          <w:sz w:val="72"/>
          <w:u w:val="single"/>
        </w:rPr>
      </w:pPr>
    </w:p>
    <w:p w:rsidR="00442ED8" w:rsidRPr="00CC65CE" w:rsidRDefault="00442ED8" w:rsidP="00442ED8">
      <w:pPr>
        <w:pStyle w:val="Normal-Proyecto"/>
        <w:jc w:val="center"/>
      </w:pPr>
      <w:r w:rsidRPr="00CC65CE">
        <w:rPr>
          <w:b/>
          <w:sz w:val="72"/>
        </w:rPr>
        <w:t>“</w:t>
      </w:r>
      <w:r>
        <w:rPr>
          <w:b/>
          <w:i/>
          <w:sz w:val="72"/>
        </w:rPr>
        <w:t>Sierra San Cristóbal</w:t>
      </w:r>
      <w:r w:rsidRPr="00CC65CE">
        <w:rPr>
          <w:b/>
          <w:sz w:val="72"/>
        </w:rPr>
        <w:t>”</w:t>
      </w:r>
    </w:p>
    <w:p w:rsidR="00442ED8" w:rsidRDefault="00442ED8" w:rsidP="00442ED8">
      <w:pPr>
        <w:pStyle w:val="Normal-Proyecto"/>
        <w:jc w:val="center"/>
      </w:pPr>
    </w:p>
    <w:p w:rsidR="00442ED8" w:rsidRDefault="00442ED8" w:rsidP="00442ED8">
      <w:pPr>
        <w:pStyle w:val="Normal-Proyecto"/>
        <w:jc w:val="center"/>
      </w:pPr>
    </w:p>
    <w:p w:rsidR="00442ED8" w:rsidRDefault="00442ED8" w:rsidP="00442ED8">
      <w:pPr>
        <w:pStyle w:val="Normal-Proyecto"/>
        <w:jc w:val="center"/>
      </w:pPr>
    </w:p>
    <w:p w:rsidR="00442ED8" w:rsidRDefault="00442ED8" w:rsidP="00442ED8">
      <w:pPr>
        <w:pStyle w:val="Normal-Proyecto"/>
        <w:jc w:val="center"/>
      </w:pPr>
    </w:p>
    <w:p w:rsidR="00442ED8" w:rsidRDefault="00442ED8" w:rsidP="00442ED8">
      <w:pPr>
        <w:pStyle w:val="Normal-Proyecto"/>
        <w:jc w:val="center"/>
      </w:pPr>
    </w:p>
    <w:p w:rsidR="00442ED8" w:rsidRDefault="00442ED8" w:rsidP="00442ED8">
      <w:pPr>
        <w:pStyle w:val="Normal-Proyecto"/>
        <w:jc w:val="center"/>
      </w:pPr>
    </w:p>
    <w:p w:rsidR="00442ED8" w:rsidRDefault="00442ED8" w:rsidP="00442ED8">
      <w:pPr>
        <w:pStyle w:val="Normal-Proyecto"/>
        <w:jc w:val="center"/>
      </w:pPr>
    </w:p>
    <w:p w:rsidR="00442ED8" w:rsidRDefault="00442ED8" w:rsidP="00442ED8">
      <w:pPr>
        <w:pStyle w:val="Normal-Proyecto"/>
        <w:jc w:val="center"/>
      </w:pPr>
      <w:r>
        <w:rPr>
          <w:noProof/>
          <w:lang w:eastAsia="es-ES"/>
        </w:rPr>
        <w:lastRenderedPageBreak/>
        <w:drawing>
          <wp:inline distT="0" distB="0" distL="0" distR="0">
            <wp:extent cx="5991225" cy="3952875"/>
            <wp:effectExtent l="0" t="0" r="9525" b="9525"/>
            <wp:docPr id="94" name="Imagen 94" descr="San Cristobal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descr="San Cristobal1"/>
                    <pic:cNvPicPr>
                      <a:picLocks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91225" cy="3952875"/>
                    </a:xfrm>
                    <a:prstGeom prst="rect">
                      <a:avLst/>
                    </a:prstGeom>
                    <a:noFill/>
                    <a:ln>
                      <a:noFill/>
                    </a:ln>
                  </pic:spPr>
                </pic:pic>
              </a:graphicData>
            </a:graphic>
          </wp:inline>
        </w:drawing>
      </w:r>
      <w:r>
        <w:rPr>
          <w:noProof/>
          <w:lang w:eastAsia="es-ES"/>
        </w:rPr>
        <w:drawing>
          <wp:inline distT="0" distB="0" distL="0" distR="0">
            <wp:extent cx="6000750" cy="3962400"/>
            <wp:effectExtent l="0" t="0" r="0" b="0"/>
            <wp:docPr id="93" name="Imagen 93" descr="San%20Cristoba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an%20Cristobal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00750" cy="3962400"/>
                    </a:xfrm>
                    <a:prstGeom prst="rect">
                      <a:avLst/>
                    </a:prstGeom>
                    <a:noFill/>
                    <a:ln>
                      <a:noFill/>
                    </a:ln>
                  </pic:spPr>
                </pic:pic>
              </a:graphicData>
            </a:graphic>
          </wp:inline>
        </w:drawing>
      </w:r>
    </w:p>
    <w:p w:rsidR="00442ED8" w:rsidRDefault="00442ED8" w:rsidP="00442ED8">
      <w:pPr>
        <w:pStyle w:val="Normal-Proyecto"/>
        <w:jc w:val="center"/>
      </w:pPr>
      <w:r>
        <w:rPr>
          <w:noProof/>
          <w:lang w:eastAsia="es-ES"/>
        </w:rPr>
        <w:drawing>
          <wp:inline distT="0" distB="0" distL="0" distR="0">
            <wp:extent cx="5895975" cy="3962400"/>
            <wp:effectExtent l="0" t="0" r="9525" b="0"/>
            <wp:docPr id="92" name="Imagen 92" descr="San%20Cristoba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an%20Cristobal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95975" cy="3962400"/>
                    </a:xfrm>
                    <a:prstGeom prst="rect">
                      <a:avLst/>
                    </a:prstGeom>
                    <a:noFill/>
                    <a:ln>
                      <a:noFill/>
                    </a:ln>
                  </pic:spPr>
                </pic:pic>
              </a:graphicData>
            </a:graphic>
          </wp:inline>
        </w:drawing>
      </w:r>
      <w:r>
        <w:rPr>
          <w:noProof/>
          <w:lang w:eastAsia="es-ES"/>
        </w:rPr>
        <w:drawing>
          <wp:inline distT="0" distB="0" distL="0" distR="0">
            <wp:extent cx="5772150" cy="3962400"/>
            <wp:effectExtent l="0" t="0" r="0" b="0"/>
            <wp:docPr id="91" name="Imagen 91" descr="San%20Cristoba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an%20Cristobal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72150" cy="3962400"/>
                    </a:xfrm>
                    <a:prstGeom prst="rect">
                      <a:avLst/>
                    </a:prstGeom>
                    <a:noFill/>
                    <a:ln>
                      <a:noFill/>
                    </a:ln>
                  </pic:spPr>
                </pic:pic>
              </a:graphicData>
            </a:graphic>
          </wp:inline>
        </w:drawing>
      </w:r>
    </w:p>
    <w:p w:rsidR="00442ED8" w:rsidRDefault="00442ED8" w:rsidP="00442ED8">
      <w:pPr>
        <w:pStyle w:val="Normal-Proyecto"/>
        <w:jc w:val="center"/>
      </w:pPr>
      <w:r>
        <w:rPr>
          <w:noProof/>
          <w:lang w:eastAsia="es-ES"/>
        </w:rPr>
        <w:lastRenderedPageBreak/>
        <w:drawing>
          <wp:inline distT="0" distB="0" distL="0" distR="0">
            <wp:extent cx="5686425" cy="3962400"/>
            <wp:effectExtent l="0" t="0" r="9525" b="0"/>
            <wp:docPr id="90" name="Imagen 90" descr="San%20Cristobal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an%20Cristobal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86425" cy="3962400"/>
                    </a:xfrm>
                    <a:prstGeom prst="rect">
                      <a:avLst/>
                    </a:prstGeom>
                    <a:noFill/>
                    <a:ln>
                      <a:noFill/>
                    </a:ln>
                  </pic:spPr>
                </pic:pic>
              </a:graphicData>
            </a:graphic>
          </wp:inline>
        </w:drawing>
      </w:r>
      <w:r>
        <w:rPr>
          <w:noProof/>
          <w:lang w:eastAsia="es-ES"/>
        </w:rPr>
        <w:drawing>
          <wp:inline distT="0" distB="0" distL="0" distR="0">
            <wp:extent cx="5876925" cy="3962400"/>
            <wp:effectExtent l="0" t="0" r="9525" b="0"/>
            <wp:docPr id="89" name="Imagen 89" descr="San%20Cristobal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an%20Cristobal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76925" cy="3962400"/>
                    </a:xfrm>
                    <a:prstGeom prst="rect">
                      <a:avLst/>
                    </a:prstGeom>
                    <a:noFill/>
                    <a:ln>
                      <a:noFill/>
                    </a:ln>
                  </pic:spPr>
                </pic:pic>
              </a:graphicData>
            </a:graphic>
          </wp:inline>
        </w:drawing>
      </w:r>
    </w:p>
    <w:p w:rsidR="00442ED8" w:rsidRDefault="00442ED8" w:rsidP="00442ED8">
      <w:pPr>
        <w:pStyle w:val="Normal-Proyecto"/>
        <w:jc w:val="center"/>
      </w:pPr>
      <w:r>
        <w:rPr>
          <w:noProof/>
          <w:lang w:eastAsia="es-ES"/>
        </w:rPr>
        <w:drawing>
          <wp:inline distT="0" distB="0" distL="0" distR="0">
            <wp:extent cx="5800725" cy="3962400"/>
            <wp:effectExtent l="0" t="0" r="9525" b="0"/>
            <wp:docPr id="88" name="Imagen 88" descr="San%20Cristobal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an%20Cristobal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00725" cy="3962400"/>
                    </a:xfrm>
                    <a:prstGeom prst="rect">
                      <a:avLst/>
                    </a:prstGeom>
                    <a:noFill/>
                    <a:ln>
                      <a:noFill/>
                    </a:ln>
                  </pic:spPr>
                </pic:pic>
              </a:graphicData>
            </a:graphic>
          </wp:inline>
        </w:drawing>
      </w:r>
      <w:r>
        <w:rPr>
          <w:noProof/>
          <w:lang w:eastAsia="es-ES"/>
        </w:rPr>
        <w:drawing>
          <wp:inline distT="0" distB="0" distL="0" distR="0">
            <wp:extent cx="5715000" cy="3952875"/>
            <wp:effectExtent l="0" t="0" r="0" b="9525"/>
            <wp:docPr id="87" name="Imagen 87" descr="San%20Cristobal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an%20Cristobal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15000" cy="3952875"/>
                    </a:xfrm>
                    <a:prstGeom prst="rect">
                      <a:avLst/>
                    </a:prstGeom>
                    <a:noFill/>
                    <a:ln>
                      <a:noFill/>
                    </a:ln>
                  </pic:spPr>
                </pic:pic>
              </a:graphicData>
            </a:graphic>
          </wp:inline>
        </w:drawing>
      </w:r>
    </w:p>
    <w:p w:rsidR="00442ED8" w:rsidRDefault="00442ED8" w:rsidP="00442ED8">
      <w:pPr>
        <w:pStyle w:val="Normal-Proyecto"/>
        <w:jc w:val="center"/>
      </w:pPr>
      <w:r>
        <w:rPr>
          <w:noProof/>
          <w:lang w:eastAsia="es-ES"/>
        </w:rPr>
        <w:lastRenderedPageBreak/>
        <w:drawing>
          <wp:inline distT="0" distB="0" distL="0" distR="0">
            <wp:extent cx="5448300" cy="3962400"/>
            <wp:effectExtent l="0" t="0" r="0" b="0"/>
            <wp:docPr id="86" name="Imagen 86" descr="San%20Cristobal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an%20Cristobal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48300" cy="3962400"/>
                    </a:xfrm>
                    <a:prstGeom prst="rect">
                      <a:avLst/>
                    </a:prstGeom>
                    <a:noFill/>
                    <a:ln>
                      <a:noFill/>
                    </a:ln>
                  </pic:spPr>
                </pic:pic>
              </a:graphicData>
            </a:graphic>
          </wp:inline>
        </w:drawing>
      </w:r>
    </w:p>
    <w:p w:rsidR="00442ED8" w:rsidRDefault="00442ED8" w:rsidP="00442ED8">
      <w:pPr>
        <w:pStyle w:val="Normal-Proyecto"/>
        <w:jc w:val="center"/>
      </w:pPr>
      <w:r>
        <w:rPr>
          <w:noProof/>
          <w:lang w:eastAsia="es-ES"/>
        </w:rPr>
        <w:drawing>
          <wp:inline distT="0" distB="0" distL="0" distR="0">
            <wp:extent cx="5753100" cy="7915275"/>
            <wp:effectExtent l="0" t="0" r="0" b="9525"/>
            <wp:docPr id="85" name="Imagen 85" descr="San%20Cristobal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an%20Cristobal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53100" cy="7915275"/>
                    </a:xfrm>
                    <a:prstGeom prst="rect">
                      <a:avLst/>
                    </a:prstGeom>
                    <a:noFill/>
                    <a:ln>
                      <a:noFill/>
                    </a:ln>
                  </pic:spPr>
                </pic:pic>
              </a:graphicData>
            </a:graphic>
          </wp:inline>
        </w:drawing>
      </w:r>
    </w:p>
    <w:p w:rsidR="00442ED8" w:rsidRDefault="00442ED8" w:rsidP="00442ED8">
      <w:pPr>
        <w:pStyle w:val="Normal-Proyecto"/>
        <w:jc w:val="center"/>
      </w:pPr>
      <w:r>
        <w:rPr>
          <w:noProof/>
          <w:lang w:eastAsia="es-ES"/>
        </w:rPr>
        <w:lastRenderedPageBreak/>
        <w:drawing>
          <wp:inline distT="0" distB="0" distL="0" distR="0">
            <wp:extent cx="5495925" cy="7915275"/>
            <wp:effectExtent l="0" t="0" r="9525" b="9525"/>
            <wp:docPr id="84" name="Imagen 84" descr="San%20Cristobal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an%20Cristobal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95925" cy="7915275"/>
                    </a:xfrm>
                    <a:prstGeom prst="rect">
                      <a:avLst/>
                    </a:prstGeom>
                    <a:noFill/>
                    <a:ln>
                      <a:noFill/>
                    </a:ln>
                  </pic:spPr>
                </pic:pic>
              </a:graphicData>
            </a:graphic>
          </wp:inline>
        </w:drawing>
      </w:r>
    </w:p>
    <w:p w:rsidR="00442ED8" w:rsidRDefault="00442ED8" w:rsidP="00442ED8">
      <w:pPr>
        <w:pStyle w:val="Normal-Proyecto"/>
        <w:jc w:val="center"/>
      </w:pPr>
      <w:r>
        <w:rPr>
          <w:noProof/>
          <w:lang w:eastAsia="es-ES"/>
        </w:rPr>
        <w:drawing>
          <wp:inline distT="0" distB="0" distL="0" distR="0">
            <wp:extent cx="5524500" cy="7915275"/>
            <wp:effectExtent l="0" t="0" r="0" b="9525"/>
            <wp:docPr id="83" name="Imagen 83" descr="San%20Cristobal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an%20Cristobal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524500" cy="7915275"/>
                    </a:xfrm>
                    <a:prstGeom prst="rect">
                      <a:avLst/>
                    </a:prstGeom>
                    <a:noFill/>
                    <a:ln>
                      <a:noFill/>
                    </a:ln>
                  </pic:spPr>
                </pic:pic>
              </a:graphicData>
            </a:graphic>
          </wp:inline>
        </w:drawing>
      </w:r>
    </w:p>
    <w:p w:rsidR="00442ED8" w:rsidRDefault="00442ED8" w:rsidP="00442ED8">
      <w:pPr>
        <w:pStyle w:val="Normal-Proyecto"/>
        <w:jc w:val="center"/>
      </w:pPr>
      <w:r>
        <w:rPr>
          <w:noProof/>
          <w:lang w:eastAsia="es-ES"/>
        </w:rPr>
        <w:lastRenderedPageBreak/>
        <w:drawing>
          <wp:inline distT="0" distB="0" distL="0" distR="0">
            <wp:extent cx="5524500" cy="7915275"/>
            <wp:effectExtent l="0" t="0" r="0" b="9525"/>
            <wp:docPr id="82" name="Imagen 82" descr="San%20Cristobal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an%20Cristobal1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524500" cy="7915275"/>
                    </a:xfrm>
                    <a:prstGeom prst="rect">
                      <a:avLst/>
                    </a:prstGeom>
                    <a:noFill/>
                    <a:ln>
                      <a:noFill/>
                    </a:ln>
                  </pic:spPr>
                </pic:pic>
              </a:graphicData>
            </a:graphic>
          </wp:inline>
        </w:drawing>
      </w:r>
    </w:p>
    <w:p w:rsidR="00442ED8" w:rsidRDefault="00442ED8" w:rsidP="00442ED8">
      <w:pPr>
        <w:pStyle w:val="Normal-Proyecto"/>
        <w:jc w:val="center"/>
      </w:pPr>
      <w:r>
        <w:rPr>
          <w:noProof/>
          <w:lang w:eastAsia="es-ES"/>
        </w:rPr>
        <w:drawing>
          <wp:inline distT="0" distB="0" distL="0" distR="0">
            <wp:extent cx="5543550" cy="7915275"/>
            <wp:effectExtent l="0" t="0" r="0" b="9525"/>
            <wp:docPr id="81" name="Imagen 81" descr="San%20Cristobal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an%20Cristobal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543550" cy="7915275"/>
                    </a:xfrm>
                    <a:prstGeom prst="rect">
                      <a:avLst/>
                    </a:prstGeom>
                    <a:noFill/>
                    <a:ln>
                      <a:noFill/>
                    </a:ln>
                  </pic:spPr>
                </pic:pic>
              </a:graphicData>
            </a:graphic>
          </wp:inline>
        </w:drawing>
      </w:r>
    </w:p>
    <w:p w:rsidR="00442ED8" w:rsidRDefault="00442ED8" w:rsidP="00442ED8">
      <w:pPr>
        <w:pStyle w:val="Normal-Proyecto"/>
        <w:jc w:val="center"/>
      </w:pPr>
      <w:r>
        <w:rPr>
          <w:noProof/>
          <w:lang w:eastAsia="es-ES"/>
        </w:rPr>
        <w:lastRenderedPageBreak/>
        <w:drawing>
          <wp:inline distT="0" distB="0" distL="0" distR="0">
            <wp:extent cx="5543550" cy="7915275"/>
            <wp:effectExtent l="0" t="0" r="0" b="9525"/>
            <wp:docPr id="80" name="Imagen 80" descr="San%20Cristobal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an%20Cristobal1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543550" cy="7915275"/>
                    </a:xfrm>
                    <a:prstGeom prst="rect">
                      <a:avLst/>
                    </a:prstGeom>
                    <a:noFill/>
                    <a:ln>
                      <a:noFill/>
                    </a:ln>
                  </pic:spPr>
                </pic:pic>
              </a:graphicData>
            </a:graphic>
          </wp:inline>
        </w:drawing>
      </w:r>
    </w:p>
    <w:p w:rsidR="00442ED8" w:rsidRDefault="00442ED8" w:rsidP="00442ED8">
      <w:pPr>
        <w:pStyle w:val="Normal-Proyecto"/>
        <w:jc w:val="center"/>
      </w:pPr>
      <w:r>
        <w:rPr>
          <w:noProof/>
          <w:lang w:eastAsia="es-ES"/>
        </w:rPr>
        <w:drawing>
          <wp:inline distT="0" distB="0" distL="0" distR="0">
            <wp:extent cx="5553075" cy="7915275"/>
            <wp:effectExtent l="0" t="0" r="9525" b="9525"/>
            <wp:docPr id="79" name="Imagen 79" descr="San%20Cristobal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an%20Cristobal1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553075" cy="7915275"/>
                    </a:xfrm>
                    <a:prstGeom prst="rect">
                      <a:avLst/>
                    </a:prstGeom>
                    <a:noFill/>
                    <a:ln>
                      <a:noFill/>
                    </a:ln>
                  </pic:spPr>
                </pic:pic>
              </a:graphicData>
            </a:graphic>
          </wp:inline>
        </w:drawing>
      </w:r>
    </w:p>
    <w:p w:rsidR="00442ED8" w:rsidRDefault="00442ED8" w:rsidP="00442ED8">
      <w:pPr>
        <w:pStyle w:val="Normal-Proyecto"/>
        <w:jc w:val="center"/>
      </w:pPr>
      <w:r>
        <w:rPr>
          <w:noProof/>
          <w:lang w:eastAsia="es-ES"/>
        </w:rPr>
        <w:lastRenderedPageBreak/>
        <w:drawing>
          <wp:inline distT="0" distB="0" distL="0" distR="0">
            <wp:extent cx="5514975" cy="7924800"/>
            <wp:effectExtent l="0" t="0" r="9525" b="0"/>
            <wp:docPr id="78" name="Imagen 78" descr="San%20Cristobal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San%20Cristobal1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514975" cy="7924800"/>
                    </a:xfrm>
                    <a:prstGeom prst="rect">
                      <a:avLst/>
                    </a:prstGeom>
                    <a:noFill/>
                    <a:ln>
                      <a:noFill/>
                    </a:ln>
                  </pic:spPr>
                </pic:pic>
              </a:graphicData>
            </a:graphic>
          </wp:inline>
        </w:drawing>
      </w:r>
    </w:p>
    <w:p w:rsidR="00442ED8" w:rsidRDefault="00442ED8" w:rsidP="00442ED8">
      <w:pPr>
        <w:pStyle w:val="Normal-Proyecto"/>
        <w:jc w:val="center"/>
      </w:pPr>
      <w:r>
        <w:rPr>
          <w:noProof/>
          <w:lang w:eastAsia="es-ES"/>
        </w:rPr>
        <w:drawing>
          <wp:inline distT="0" distB="0" distL="0" distR="0">
            <wp:extent cx="5553075" cy="7915275"/>
            <wp:effectExtent l="0" t="0" r="9525" b="9525"/>
            <wp:docPr id="77" name="Imagen 77" descr="San%20Cristobal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San%20Cristobal1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553075" cy="7915275"/>
                    </a:xfrm>
                    <a:prstGeom prst="rect">
                      <a:avLst/>
                    </a:prstGeom>
                    <a:noFill/>
                    <a:ln>
                      <a:noFill/>
                    </a:ln>
                  </pic:spPr>
                </pic:pic>
              </a:graphicData>
            </a:graphic>
          </wp:inline>
        </w:drawing>
      </w:r>
    </w:p>
    <w:p w:rsidR="00442ED8" w:rsidRDefault="00442ED8" w:rsidP="00442ED8">
      <w:pPr>
        <w:pStyle w:val="Normal-Proyecto"/>
        <w:jc w:val="center"/>
      </w:pPr>
      <w:r>
        <w:rPr>
          <w:noProof/>
          <w:lang w:eastAsia="es-ES"/>
        </w:rPr>
        <w:lastRenderedPageBreak/>
        <w:drawing>
          <wp:inline distT="0" distB="0" distL="0" distR="0">
            <wp:extent cx="5543550" cy="7915275"/>
            <wp:effectExtent l="0" t="0" r="0" b="9525"/>
            <wp:docPr id="76" name="Imagen 76" descr="San%20Cristobal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San%20Cristobal1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543550" cy="7915275"/>
                    </a:xfrm>
                    <a:prstGeom prst="rect">
                      <a:avLst/>
                    </a:prstGeom>
                    <a:noFill/>
                    <a:ln>
                      <a:noFill/>
                    </a:ln>
                  </pic:spPr>
                </pic:pic>
              </a:graphicData>
            </a:graphic>
          </wp:inline>
        </w:drawing>
      </w:r>
    </w:p>
    <w:p w:rsidR="00442ED8" w:rsidRDefault="00442ED8" w:rsidP="00442ED8">
      <w:pPr>
        <w:pStyle w:val="Normal-Proyecto"/>
        <w:jc w:val="center"/>
      </w:pPr>
      <w:r>
        <w:rPr>
          <w:noProof/>
          <w:lang w:eastAsia="es-ES"/>
        </w:rPr>
        <w:drawing>
          <wp:inline distT="0" distB="0" distL="0" distR="0">
            <wp:extent cx="5553075" cy="7915275"/>
            <wp:effectExtent l="0" t="0" r="9525" b="9525"/>
            <wp:docPr id="75" name="Imagen 75" descr="San%20Cristobal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San%20Cristobal2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553075" cy="7915275"/>
                    </a:xfrm>
                    <a:prstGeom prst="rect">
                      <a:avLst/>
                    </a:prstGeom>
                    <a:noFill/>
                    <a:ln>
                      <a:noFill/>
                    </a:ln>
                  </pic:spPr>
                </pic:pic>
              </a:graphicData>
            </a:graphic>
          </wp:inline>
        </w:drawing>
      </w:r>
    </w:p>
    <w:p w:rsidR="00442ED8" w:rsidRDefault="00442ED8" w:rsidP="00442ED8">
      <w:pPr>
        <w:pStyle w:val="Normal-Proyecto"/>
        <w:jc w:val="center"/>
      </w:pPr>
      <w:r>
        <w:rPr>
          <w:noProof/>
          <w:lang w:eastAsia="es-ES"/>
        </w:rPr>
        <w:lastRenderedPageBreak/>
        <w:drawing>
          <wp:inline distT="0" distB="0" distL="0" distR="0">
            <wp:extent cx="5524500" cy="7924800"/>
            <wp:effectExtent l="0" t="0" r="0" b="0"/>
            <wp:docPr id="74" name="Imagen 74" descr="San%20Cristobal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San%20Cristobal2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524500" cy="7924800"/>
                    </a:xfrm>
                    <a:prstGeom prst="rect">
                      <a:avLst/>
                    </a:prstGeom>
                    <a:noFill/>
                    <a:ln>
                      <a:noFill/>
                    </a:ln>
                  </pic:spPr>
                </pic:pic>
              </a:graphicData>
            </a:graphic>
          </wp:inline>
        </w:drawing>
      </w:r>
    </w:p>
    <w:p w:rsidR="00442ED8" w:rsidRDefault="00442ED8" w:rsidP="00442ED8">
      <w:pPr>
        <w:pStyle w:val="Normal-Proyecto"/>
        <w:jc w:val="center"/>
      </w:pPr>
      <w:r>
        <w:rPr>
          <w:noProof/>
          <w:lang w:eastAsia="es-ES"/>
        </w:rPr>
        <w:drawing>
          <wp:inline distT="0" distB="0" distL="0" distR="0">
            <wp:extent cx="5534025" cy="7924800"/>
            <wp:effectExtent l="0" t="0" r="9525" b="0"/>
            <wp:docPr id="73" name="Imagen 73" descr="San%20Cristobal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an%20Cristobal2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534025" cy="7924800"/>
                    </a:xfrm>
                    <a:prstGeom prst="rect">
                      <a:avLst/>
                    </a:prstGeom>
                    <a:noFill/>
                    <a:ln>
                      <a:noFill/>
                    </a:ln>
                  </pic:spPr>
                </pic:pic>
              </a:graphicData>
            </a:graphic>
          </wp:inline>
        </w:drawing>
      </w:r>
    </w:p>
    <w:p w:rsidR="00442ED8" w:rsidRDefault="00442ED8" w:rsidP="00442ED8">
      <w:pPr>
        <w:pStyle w:val="Normal-Proyecto"/>
        <w:jc w:val="center"/>
      </w:pPr>
      <w:r>
        <w:rPr>
          <w:noProof/>
          <w:lang w:eastAsia="es-ES"/>
        </w:rPr>
        <w:lastRenderedPageBreak/>
        <w:drawing>
          <wp:inline distT="0" distB="0" distL="0" distR="0">
            <wp:extent cx="5543550" cy="7924800"/>
            <wp:effectExtent l="0" t="0" r="0" b="0"/>
            <wp:docPr id="72" name="Imagen 72" descr="San%20Cristobal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San%20Cristobal2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543550" cy="7924800"/>
                    </a:xfrm>
                    <a:prstGeom prst="rect">
                      <a:avLst/>
                    </a:prstGeom>
                    <a:noFill/>
                    <a:ln>
                      <a:noFill/>
                    </a:ln>
                  </pic:spPr>
                </pic:pic>
              </a:graphicData>
            </a:graphic>
          </wp:inline>
        </w:drawing>
      </w:r>
    </w:p>
    <w:p w:rsidR="00442ED8" w:rsidRDefault="00442ED8" w:rsidP="00442ED8">
      <w:pPr>
        <w:pStyle w:val="Normal-Proyecto"/>
        <w:jc w:val="center"/>
      </w:pPr>
      <w:r>
        <w:rPr>
          <w:noProof/>
          <w:lang w:eastAsia="es-ES"/>
        </w:rPr>
        <w:drawing>
          <wp:inline distT="0" distB="0" distL="0" distR="0">
            <wp:extent cx="5534025" cy="7924800"/>
            <wp:effectExtent l="0" t="0" r="9525" b="0"/>
            <wp:docPr id="71" name="Imagen 71" descr="San%20Cristobal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San%20Cristobal2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534025" cy="7924800"/>
                    </a:xfrm>
                    <a:prstGeom prst="rect">
                      <a:avLst/>
                    </a:prstGeom>
                    <a:noFill/>
                    <a:ln>
                      <a:noFill/>
                    </a:ln>
                  </pic:spPr>
                </pic:pic>
              </a:graphicData>
            </a:graphic>
          </wp:inline>
        </w:drawing>
      </w:r>
    </w:p>
    <w:p w:rsidR="00442ED8" w:rsidRDefault="00442ED8" w:rsidP="00442ED8">
      <w:pPr>
        <w:pStyle w:val="Normal-Proyecto"/>
        <w:jc w:val="center"/>
      </w:pPr>
      <w:r>
        <w:rPr>
          <w:noProof/>
          <w:lang w:eastAsia="es-ES"/>
        </w:rPr>
        <w:lastRenderedPageBreak/>
        <w:drawing>
          <wp:inline distT="0" distB="0" distL="0" distR="0">
            <wp:extent cx="5524500" cy="7924800"/>
            <wp:effectExtent l="0" t="0" r="0" b="0"/>
            <wp:docPr id="70" name="Imagen 70" descr="San%20Cristobal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San%20Cristobal2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524500" cy="7924800"/>
                    </a:xfrm>
                    <a:prstGeom prst="rect">
                      <a:avLst/>
                    </a:prstGeom>
                    <a:noFill/>
                    <a:ln>
                      <a:noFill/>
                    </a:ln>
                  </pic:spPr>
                </pic:pic>
              </a:graphicData>
            </a:graphic>
          </wp:inline>
        </w:drawing>
      </w:r>
    </w:p>
    <w:p w:rsidR="00442ED8" w:rsidRDefault="00442ED8" w:rsidP="00442ED8">
      <w:pPr>
        <w:pStyle w:val="Normal-Proyecto"/>
        <w:jc w:val="center"/>
      </w:pPr>
      <w:r>
        <w:rPr>
          <w:noProof/>
          <w:lang w:eastAsia="es-ES"/>
        </w:rPr>
        <w:drawing>
          <wp:inline distT="0" distB="0" distL="0" distR="0">
            <wp:extent cx="5534025" cy="7924800"/>
            <wp:effectExtent l="0" t="0" r="9525" b="0"/>
            <wp:docPr id="69" name="Imagen 69" descr="San%20Cristobal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San%20Cristobal2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534025" cy="7924800"/>
                    </a:xfrm>
                    <a:prstGeom prst="rect">
                      <a:avLst/>
                    </a:prstGeom>
                    <a:noFill/>
                    <a:ln>
                      <a:noFill/>
                    </a:ln>
                  </pic:spPr>
                </pic:pic>
              </a:graphicData>
            </a:graphic>
          </wp:inline>
        </w:drawing>
      </w:r>
    </w:p>
    <w:p w:rsidR="00442ED8" w:rsidRDefault="00442ED8" w:rsidP="00442ED8">
      <w:pPr>
        <w:pStyle w:val="Normal-Proyecto"/>
        <w:jc w:val="center"/>
      </w:pPr>
      <w:r>
        <w:rPr>
          <w:noProof/>
          <w:lang w:eastAsia="es-ES"/>
        </w:rPr>
        <w:lastRenderedPageBreak/>
        <w:drawing>
          <wp:inline distT="0" distB="0" distL="0" distR="0">
            <wp:extent cx="5753100" cy="7915275"/>
            <wp:effectExtent l="0" t="0" r="0" b="9525"/>
            <wp:docPr id="68" name="Imagen 68" descr="San%20Cristobal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San%20Cristobal2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53100" cy="7915275"/>
                    </a:xfrm>
                    <a:prstGeom prst="rect">
                      <a:avLst/>
                    </a:prstGeom>
                    <a:noFill/>
                    <a:ln>
                      <a:noFill/>
                    </a:ln>
                  </pic:spPr>
                </pic:pic>
              </a:graphicData>
            </a:graphic>
          </wp:inline>
        </w:drawing>
      </w:r>
    </w:p>
    <w:p w:rsidR="00442ED8" w:rsidRDefault="00442ED8" w:rsidP="00442ED8">
      <w:pPr>
        <w:pStyle w:val="Normal-Proyecto"/>
        <w:jc w:val="center"/>
      </w:pPr>
      <w:r>
        <w:rPr>
          <w:noProof/>
          <w:lang w:eastAsia="es-ES"/>
        </w:rPr>
        <w:drawing>
          <wp:inline distT="0" distB="0" distL="0" distR="0">
            <wp:extent cx="5543550" cy="7915275"/>
            <wp:effectExtent l="0" t="0" r="0" b="9525"/>
            <wp:docPr id="67" name="Imagen 67" descr="San%20Cristobal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an%20Cristobal2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543550" cy="7915275"/>
                    </a:xfrm>
                    <a:prstGeom prst="rect">
                      <a:avLst/>
                    </a:prstGeom>
                    <a:noFill/>
                    <a:ln>
                      <a:noFill/>
                    </a:ln>
                  </pic:spPr>
                </pic:pic>
              </a:graphicData>
            </a:graphic>
          </wp:inline>
        </w:drawing>
      </w:r>
    </w:p>
    <w:p w:rsidR="00442ED8" w:rsidRDefault="00442ED8" w:rsidP="00442ED8">
      <w:pPr>
        <w:pStyle w:val="Normal-Proyecto"/>
        <w:jc w:val="center"/>
      </w:pPr>
      <w:r>
        <w:rPr>
          <w:noProof/>
          <w:lang w:eastAsia="es-ES"/>
        </w:rPr>
        <w:lastRenderedPageBreak/>
        <w:drawing>
          <wp:inline distT="0" distB="0" distL="0" distR="0">
            <wp:extent cx="5553075" cy="7915275"/>
            <wp:effectExtent l="0" t="0" r="9525" b="9525"/>
            <wp:docPr id="66" name="Imagen 66" descr="San%20Cristobal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an%20Cristobal2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553075" cy="7915275"/>
                    </a:xfrm>
                    <a:prstGeom prst="rect">
                      <a:avLst/>
                    </a:prstGeom>
                    <a:noFill/>
                    <a:ln>
                      <a:noFill/>
                    </a:ln>
                  </pic:spPr>
                </pic:pic>
              </a:graphicData>
            </a:graphic>
          </wp:inline>
        </w:drawing>
      </w:r>
    </w:p>
    <w:p w:rsidR="00442ED8" w:rsidRDefault="00442ED8" w:rsidP="00442ED8">
      <w:pPr>
        <w:pStyle w:val="Normal-Proyecto"/>
        <w:jc w:val="center"/>
      </w:pPr>
      <w:r>
        <w:rPr>
          <w:noProof/>
          <w:lang w:eastAsia="es-ES"/>
        </w:rPr>
        <w:drawing>
          <wp:inline distT="0" distB="0" distL="0" distR="0">
            <wp:extent cx="5495925" cy="7915275"/>
            <wp:effectExtent l="0" t="0" r="9525" b="9525"/>
            <wp:docPr id="65" name="Imagen 65" descr="San%20Cristobal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San%20Cristobal3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95925" cy="7915275"/>
                    </a:xfrm>
                    <a:prstGeom prst="rect">
                      <a:avLst/>
                    </a:prstGeom>
                    <a:noFill/>
                    <a:ln>
                      <a:noFill/>
                    </a:ln>
                  </pic:spPr>
                </pic:pic>
              </a:graphicData>
            </a:graphic>
          </wp:inline>
        </w:drawing>
      </w:r>
    </w:p>
    <w:p w:rsidR="00442ED8" w:rsidRDefault="00442ED8" w:rsidP="00442ED8">
      <w:pPr>
        <w:pStyle w:val="Normal-Proyecto"/>
        <w:jc w:val="center"/>
      </w:pPr>
      <w:r>
        <w:rPr>
          <w:noProof/>
          <w:lang w:eastAsia="es-ES"/>
        </w:rPr>
        <w:lastRenderedPageBreak/>
        <w:drawing>
          <wp:inline distT="0" distB="0" distL="0" distR="0">
            <wp:extent cx="5581650" cy="7915275"/>
            <wp:effectExtent l="0" t="0" r="0" b="9525"/>
            <wp:docPr id="64" name="Imagen 64" descr="San%20Cristobal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San%20Cristobal3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581650" cy="7915275"/>
                    </a:xfrm>
                    <a:prstGeom prst="rect">
                      <a:avLst/>
                    </a:prstGeom>
                    <a:noFill/>
                    <a:ln>
                      <a:noFill/>
                    </a:ln>
                  </pic:spPr>
                </pic:pic>
              </a:graphicData>
            </a:graphic>
          </wp:inline>
        </w:drawing>
      </w:r>
    </w:p>
    <w:p w:rsidR="00442ED8" w:rsidRDefault="00442ED8" w:rsidP="00442ED8">
      <w:pPr>
        <w:pStyle w:val="Normal-Proyecto"/>
        <w:jc w:val="center"/>
      </w:pPr>
      <w:r>
        <w:br w:type="page"/>
      </w:r>
      <w:r>
        <w:lastRenderedPageBreak/>
        <w:br w:type="column"/>
      </w:r>
    </w:p>
    <w:p w:rsidR="00442ED8" w:rsidRDefault="00442ED8" w:rsidP="00442ED8">
      <w:pPr>
        <w:pStyle w:val="Normal-Proyecto"/>
        <w:jc w:val="center"/>
      </w:pPr>
    </w:p>
    <w:p w:rsidR="00442ED8" w:rsidRDefault="00442ED8" w:rsidP="00442ED8">
      <w:pPr>
        <w:pStyle w:val="Normal-Proyecto"/>
        <w:jc w:val="center"/>
      </w:pPr>
    </w:p>
    <w:p w:rsidR="00442ED8" w:rsidRDefault="00442ED8" w:rsidP="00442ED8">
      <w:pPr>
        <w:pStyle w:val="Normal-Proyecto"/>
        <w:jc w:val="center"/>
      </w:pPr>
    </w:p>
    <w:p w:rsidR="00442ED8" w:rsidRDefault="00442ED8" w:rsidP="00442ED8">
      <w:pPr>
        <w:pStyle w:val="Normal-Proyecto"/>
        <w:jc w:val="center"/>
      </w:pPr>
    </w:p>
    <w:p w:rsidR="00442ED8" w:rsidRDefault="00442ED8" w:rsidP="00442ED8">
      <w:pPr>
        <w:pStyle w:val="Normal-Proyecto"/>
        <w:jc w:val="center"/>
      </w:pPr>
    </w:p>
    <w:p w:rsidR="00442ED8" w:rsidRDefault="00442ED8" w:rsidP="00442ED8">
      <w:pPr>
        <w:pStyle w:val="Normal-Proyecto"/>
        <w:jc w:val="center"/>
      </w:pPr>
    </w:p>
    <w:p w:rsidR="00442ED8" w:rsidRDefault="00442ED8" w:rsidP="00442ED8">
      <w:pPr>
        <w:pStyle w:val="Normal-Proyecto"/>
        <w:jc w:val="center"/>
      </w:pPr>
    </w:p>
    <w:p w:rsidR="00442ED8" w:rsidRDefault="00442ED8" w:rsidP="00442ED8">
      <w:pPr>
        <w:pStyle w:val="Normal-Proyecto"/>
        <w:jc w:val="center"/>
      </w:pPr>
    </w:p>
    <w:p w:rsidR="00442ED8" w:rsidRPr="00CC65CE" w:rsidRDefault="00442ED8" w:rsidP="00442ED8">
      <w:pPr>
        <w:pStyle w:val="Normal-Proyecto"/>
        <w:jc w:val="center"/>
        <w:rPr>
          <w:b/>
          <w:sz w:val="52"/>
          <w:u w:val="single"/>
        </w:rPr>
      </w:pPr>
      <w:r w:rsidRPr="00CC65CE">
        <w:rPr>
          <w:b/>
          <w:sz w:val="52"/>
          <w:u w:val="single"/>
        </w:rPr>
        <w:t>CANTERA</w:t>
      </w:r>
    </w:p>
    <w:p w:rsidR="00442ED8" w:rsidRPr="00CC65CE" w:rsidRDefault="00442ED8" w:rsidP="00442ED8">
      <w:pPr>
        <w:pStyle w:val="Normal-Proyecto"/>
        <w:jc w:val="center"/>
        <w:rPr>
          <w:b/>
          <w:sz w:val="72"/>
          <w:u w:val="single"/>
        </w:rPr>
      </w:pPr>
    </w:p>
    <w:p w:rsidR="00442ED8" w:rsidRPr="00CC65CE" w:rsidRDefault="00442ED8" w:rsidP="00442ED8">
      <w:pPr>
        <w:pStyle w:val="Normal-Proyecto"/>
        <w:jc w:val="center"/>
      </w:pPr>
      <w:r w:rsidRPr="00CC65CE">
        <w:rPr>
          <w:b/>
          <w:sz w:val="72"/>
        </w:rPr>
        <w:t>“</w:t>
      </w:r>
      <w:r w:rsidRPr="00CC65CE">
        <w:rPr>
          <w:b/>
          <w:i/>
          <w:sz w:val="72"/>
        </w:rPr>
        <w:t>La Florida</w:t>
      </w:r>
      <w:r w:rsidRPr="00CC65CE">
        <w:rPr>
          <w:b/>
          <w:sz w:val="72"/>
        </w:rPr>
        <w:t>”</w:t>
      </w:r>
    </w:p>
    <w:p w:rsidR="00442ED8" w:rsidRDefault="00442ED8" w:rsidP="00442ED8">
      <w:pPr>
        <w:pStyle w:val="Normal-Proyecto"/>
        <w:jc w:val="center"/>
      </w:pPr>
    </w:p>
    <w:p w:rsidR="00442ED8" w:rsidRDefault="00442ED8" w:rsidP="00442ED8">
      <w:pPr>
        <w:pStyle w:val="Normal-Proyecto"/>
        <w:jc w:val="center"/>
      </w:pPr>
    </w:p>
    <w:p w:rsidR="00442ED8" w:rsidRDefault="00442ED8" w:rsidP="00442ED8">
      <w:pPr>
        <w:pStyle w:val="Normal-Proyecto"/>
        <w:jc w:val="center"/>
      </w:pPr>
    </w:p>
    <w:p w:rsidR="00442ED8" w:rsidRDefault="00442ED8" w:rsidP="00442ED8">
      <w:pPr>
        <w:pStyle w:val="Normal-Proyecto"/>
        <w:jc w:val="center"/>
      </w:pPr>
    </w:p>
    <w:p w:rsidR="00442ED8" w:rsidRDefault="00442ED8" w:rsidP="00442ED8">
      <w:pPr>
        <w:pStyle w:val="Normal-Proyecto"/>
        <w:jc w:val="center"/>
      </w:pPr>
    </w:p>
    <w:p w:rsidR="00442ED8" w:rsidRDefault="00442ED8" w:rsidP="00442ED8">
      <w:pPr>
        <w:pStyle w:val="Normal-Proyecto"/>
        <w:jc w:val="center"/>
      </w:pPr>
    </w:p>
    <w:p w:rsidR="00442ED8" w:rsidRDefault="00442ED8" w:rsidP="00442ED8">
      <w:pPr>
        <w:pStyle w:val="Normal-Proyecto"/>
        <w:jc w:val="center"/>
      </w:pPr>
    </w:p>
    <w:p w:rsidR="00442ED8" w:rsidRDefault="00442ED8" w:rsidP="00442ED8">
      <w:pPr>
        <w:pStyle w:val="Normal-Proyecto"/>
        <w:jc w:val="center"/>
      </w:pPr>
      <w:r>
        <w:rPr>
          <w:noProof/>
          <w:lang w:eastAsia="es-ES"/>
        </w:rPr>
        <w:lastRenderedPageBreak/>
        <w:drawing>
          <wp:inline distT="0" distB="0" distL="0" distR="0">
            <wp:extent cx="5467350" cy="7915275"/>
            <wp:effectExtent l="0" t="0" r="0" b="9525"/>
            <wp:docPr id="63" name="Imagen 63" desc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E"/>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67350" cy="7915275"/>
                    </a:xfrm>
                    <a:prstGeom prst="rect">
                      <a:avLst/>
                    </a:prstGeom>
                    <a:noFill/>
                    <a:ln>
                      <a:noFill/>
                    </a:ln>
                  </pic:spPr>
                </pic:pic>
              </a:graphicData>
            </a:graphic>
          </wp:inline>
        </w:drawing>
      </w:r>
    </w:p>
    <w:p w:rsidR="00442ED8" w:rsidRDefault="00442ED8" w:rsidP="00442ED8">
      <w:pPr>
        <w:pStyle w:val="Normal-Proyecto"/>
        <w:jc w:val="center"/>
      </w:pPr>
      <w:r>
        <w:rPr>
          <w:noProof/>
          <w:lang w:eastAsia="es-ES"/>
        </w:rPr>
        <w:drawing>
          <wp:inline distT="0" distB="0" distL="0" distR="0">
            <wp:extent cx="5448300" cy="7915275"/>
            <wp:effectExtent l="0" t="0" r="0" b="9525"/>
            <wp:docPr id="62" name="Imagen 62" desc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E"/>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448300" cy="7915275"/>
                    </a:xfrm>
                    <a:prstGeom prst="rect">
                      <a:avLst/>
                    </a:prstGeom>
                    <a:noFill/>
                    <a:ln>
                      <a:noFill/>
                    </a:ln>
                  </pic:spPr>
                </pic:pic>
              </a:graphicData>
            </a:graphic>
          </wp:inline>
        </w:drawing>
      </w:r>
    </w:p>
    <w:p w:rsidR="00442ED8" w:rsidRDefault="00442ED8" w:rsidP="00442ED8">
      <w:pPr>
        <w:pStyle w:val="Normal-Proyecto"/>
        <w:jc w:val="center"/>
      </w:pPr>
      <w:r>
        <w:rPr>
          <w:noProof/>
          <w:lang w:eastAsia="es-ES"/>
        </w:rPr>
        <w:lastRenderedPageBreak/>
        <w:drawing>
          <wp:inline distT="0" distB="0" distL="0" distR="0">
            <wp:extent cx="5476875" cy="7915275"/>
            <wp:effectExtent l="0" t="0" r="9525" b="9525"/>
            <wp:docPr id="61" name="Imagen 61" desc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E"/>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76875" cy="7915275"/>
                    </a:xfrm>
                    <a:prstGeom prst="rect">
                      <a:avLst/>
                    </a:prstGeom>
                    <a:noFill/>
                    <a:ln>
                      <a:noFill/>
                    </a:ln>
                  </pic:spPr>
                </pic:pic>
              </a:graphicData>
            </a:graphic>
          </wp:inline>
        </w:drawing>
      </w:r>
    </w:p>
    <w:p w:rsidR="00442ED8" w:rsidRDefault="00442ED8" w:rsidP="00442ED8">
      <w:pPr>
        <w:pStyle w:val="Normal-Proyecto"/>
        <w:jc w:val="center"/>
      </w:pPr>
      <w:r>
        <w:rPr>
          <w:noProof/>
          <w:lang w:eastAsia="es-ES"/>
        </w:rPr>
        <w:drawing>
          <wp:inline distT="0" distB="0" distL="0" distR="0">
            <wp:extent cx="5600700" cy="7915275"/>
            <wp:effectExtent l="0" t="0" r="0" b="9525"/>
            <wp:docPr id="60" name="Imagen 60" desc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E"/>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600700" cy="7915275"/>
                    </a:xfrm>
                    <a:prstGeom prst="rect">
                      <a:avLst/>
                    </a:prstGeom>
                    <a:noFill/>
                    <a:ln>
                      <a:noFill/>
                    </a:ln>
                  </pic:spPr>
                </pic:pic>
              </a:graphicData>
            </a:graphic>
          </wp:inline>
        </w:drawing>
      </w:r>
    </w:p>
    <w:p w:rsidR="00442ED8" w:rsidRDefault="00442ED8" w:rsidP="00442ED8">
      <w:pPr>
        <w:pStyle w:val="Normal-Proyecto"/>
        <w:jc w:val="center"/>
      </w:pPr>
      <w:r>
        <w:rPr>
          <w:noProof/>
          <w:lang w:eastAsia="es-ES"/>
        </w:rPr>
        <w:lastRenderedPageBreak/>
        <w:drawing>
          <wp:inline distT="0" distB="0" distL="0" distR="0">
            <wp:extent cx="5524500" cy="7915275"/>
            <wp:effectExtent l="0" t="0" r="0" b="9525"/>
            <wp:docPr id="59" name="Imagen 59" desc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E"/>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524500" cy="7915275"/>
                    </a:xfrm>
                    <a:prstGeom prst="rect">
                      <a:avLst/>
                    </a:prstGeom>
                    <a:noFill/>
                    <a:ln>
                      <a:noFill/>
                    </a:ln>
                  </pic:spPr>
                </pic:pic>
              </a:graphicData>
            </a:graphic>
          </wp:inline>
        </w:drawing>
      </w:r>
    </w:p>
    <w:p w:rsidR="00442ED8" w:rsidRDefault="00442ED8" w:rsidP="00442ED8">
      <w:pPr>
        <w:pStyle w:val="Normal-Proyecto"/>
        <w:jc w:val="center"/>
      </w:pPr>
      <w:r>
        <w:rPr>
          <w:noProof/>
          <w:lang w:eastAsia="es-ES"/>
        </w:rPr>
        <w:drawing>
          <wp:inline distT="0" distB="0" distL="0" distR="0">
            <wp:extent cx="5553075" cy="7924800"/>
            <wp:effectExtent l="0" t="0" r="9525" b="0"/>
            <wp:docPr id="58" name="Imagen 58" desc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553075" cy="7924800"/>
                    </a:xfrm>
                    <a:prstGeom prst="rect">
                      <a:avLst/>
                    </a:prstGeom>
                    <a:noFill/>
                    <a:ln>
                      <a:noFill/>
                    </a:ln>
                  </pic:spPr>
                </pic:pic>
              </a:graphicData>
            </a:graphic>
          </wp:inline>
        </w:drawing>
      </w:r>
    </w:p>
    <w:p w:rsidR="00442ED8" w:rsidRDefault="00442ED8" w:rsidP="00442ED8">
      <w:pPr>
        <w:pStyle w:val="Normal-Proyecto"/>
        <w:jc w:val="center"/>
      </w:pPr>
      <w:r>
        <w:rPr>
          <w:noProof/>
          <w:lang w:eastAsia="es-ES"/>
        </w:rPr>
        <w:lastRenderedPageBreak/>
        <w:drawing>
          <wp:inline distT="0" distB="0" distL="0" distR="0">
            <wp:extent cx="5553075" cy="7924800"/>
            <wp:effectExtent l="0" t="0" r="9525" b="0"/>
            <wp:docPr id="57" name="Imagen 57" desc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E"/>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553075" cy="7924800"/>
                    </a:xfrm>
                    <a:prstGeom prst="rect">
                      <a:avLst/>
                    </a:prstGeom>
                    <a:noFill/>
                    <a:ln>
                      <a:noFill/>
                    </a:ln>
                  </pic:spPr>
                </pic:pic>
              </a:graphicData>
            </a:graphic>
          </wp:inline>
        </w:drawing>
      </w:r>
    </w:p>
    <w:p w:rsidR="00442ED8" w:rsidRDefault="00442ED8" w:rsidP="00442ED8">
      <w:pPr>
        <w:pStyle w:val="Normal-Proyecto"/>
        <w:jc w:val="center"/>
      </w:pPr>
      <w:r>
        <w:rPr>
          <w:noProof/>
          <w:lang w:eastAsia="es-ES"/>
        </w:rPr>
        <w:drawing>
          <wp:inline distT="0" distB="0" distL="0" distR="0">
            <wp:extent cx="5486400" cy="7915275"/>
            <wp:effectExtent l="0" t="0" r="0" b="9525"/>
            <wp:docPr id="56" name="Imagen 56" desc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E"/>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486400" cy="7915275"/>
                    </a:xfrm>
                    <a:prstGeom prst="rect">
                      <a:avLst/>
                    </a:prstGeom>
                    <a:noFill/>
                    <a:ln>
                      <a:noFill/>
                    </a:ln>
                  </pic:spPr>
                </pic:pic>
              </a:graphicData>
            </a:graphic>
          </wp:inline>
        </w:drawing>
      </w:r>
    </w:p>
    <w:p w:rsidR="00442ED8" w:rsidRDefault="00442ED8" w:rsidP="00442ED8">
      <w:pPr>
        <w:pStyle w:val="Normal-Proyecto"/>
        <w:jc w:val="center"/>
      </w:pPr>
      <w:r>
        <w:rPr>
          <w:noProof/>
          <w:lang w:eastAsia="es-ES"/>
        </w:rPr>
        <w:lastRenderedPageBreak/>
        <w:drawing>
          <wp:inline distT="0" distB="0" distL="0" distR="0">
            <wp:extent cx="5591175" cy="7915275"/>
            <wp:effectExtent l="0" t="0" r="9525" b="9525"/>
            <wp:docPr id="55" name="Imagen 55" desc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E"/>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591175" cy="7915275"/>
                    </a:xfrm>
                    <a:prstGeom prst="rect">
                      <a:avLst/>
                    </a:prstGeom>
                    <a:noFill/>
                    <a:ln>
                      <a:noFill/>
                    </a:ln>
                  </pic:spPr>
                </pic:pic>
              </a:graphicData>
            </a:graphic>
          </wp:inline>
        </w:drawing>
      </w:r>
    </w:p>
    <w:p w:rsidR="00442ED8" w:rsidRDefault="00442ED8" w:rsidP="00442ED8">
      <w:pPr>
        <w:pStyle w:val="Normal-Proyecto"/>
        <w:jc w:val="center"/>
      </w:pPr>
      <w:r>
        <w:rPr>
          <w:noProof/>
          <w:lang w:eastAsia="es-ES"/>
        </w:rPr>
        <w:drawing>
          <wp:inline distT="0" distB="0" distL="0" distR="0">
            <wp:extent cx="5448300" cy="7924800"/>
            <wp:effectExtent l="0" t="0" r="0" b="0"/>
            <wp:docPr id="54" name="Imagen 54" desc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E"/>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448300" cy="7924800"/>
                    </a:xfrm>
                    <a:prstGeom prst="rect">
                      <a:avLst/>
                    </a:prstGeom>
                    <a:noFill/>
                    <a:ln>
                      <a:noFill/>
                    </a:ln>
                  </pic:spPr>
                </pic:pic>
              </a:graphicData>
            </a:graphic>
          </wp:inline>
        </w:drawing>
      </w:r>
    </w:p>
    <w:p w:rsidR="00442ED8" w:rsidRDefault="00442ED8" w:rsidP="00442ED8">
      <w:pPr>
        <w:pStyle w:val="Normal-Proyecto"/>
        <w:jc w:val="center"/>
      </w:pPr>
      <w:r>
        <w:rPr>
          <w:noProof/>
          <w:lang w:eastAsia="es-ES"/>
        </w:rPr>
        <w:lastRenderedPageBreak/>
        <w:drawing>
          <wp:inline distT="0" distB="0" distL="0" distR="0">
            <wp:extent cx="5572125" cy="7915275"/>
            <wp:effectExtent l="0" t="0" r="9525" b="9525"/>
            <wp:docPr id="53" name="Imagen 53" desc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E"/>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572125" cy="7915275"/>
                    </a:xfrm>
                    <a:prstGeom prst="rect">
                      <a:avLst/>
                    </a:prstGeom>
                    <a:noFill/>
                    <a:ln>
                      <a:noFill/>
                    </a:ln>
                  </pic:spPr>
                </pic:pic>
              </a:graphicData>
            </a:graphic>
          </wp:inline>
        </w:drawing>
      </w:r>
    </w:p>
    <w:p w:rsidR="00442ED8" w:rsidRDefault="00442ED8" w:rsidP="00442ED8">
      <w:pPr>
        <w:pStyle w:val="Normal-Proyecto"/>
        <w:jc w:val="center"/>
      </w:pPr>
      <w:r>
        <w:rPr>
          <w:noProof/>
          <w:lang w:eastAsia="es-ES"/>
        </w:rPr>
        <w:drawing>
          <wp:inline distT="0" distB="0" distL="0" distR="0">
            <wp:extent cx="5476875" cy="7924800"/>
            <wp:effectExtent l="0" t="0" r="9525" b="0"/>
            <wp:docPr id="52" name="Imagen 52" desc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E"/>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76875" cy="7924800"/>
                    </a:xfrm>
                    <a:prstGeom prst="rect">
                      <a:avLst/>
                    </a:prstGeom>
                    <a:noFill/>
                    <a:ln>
                      <a:noFill/>
                    </a:ln>
                  </pic:spPr>
                </pic:pic>
              </a:graphicData>
            </a:graphic>
          </wp:inline>
        </w:drawing>
      </w:r>
    </w:p>
    <w:p w:rsidR="00442ED8" w:rsidRDefault="00442ED8" w:rsidP="00442ED8">
      <w:pPr>
        <w:pStyle w:val="Normal-Proyecto"/>
        <w:jc w:val="center"/>
      </w:pPr>
      <w:r>
        <w:br w:type="page"/>
      </w:r>
    </w:p>
    <w:p w:rsidR="00442ED8" w:rsidRDefault="00442ED8" w:rsidP="00442ED8">
      <w:pPr>
        <w:pStyle w:val="Normal-Proyecto"/>
        <w:jc w:val="center"/>
      </w:pPr>
      <w:r>
        <w:lastRenderedPageBreak/>
        <w:br w:type="column"/>
      </w:r>
    </w:p>
    <w:p w:rsidR="00442ED8" w:rsidRDefault="00442ED8" w:rsidP="00442ED8">
      <w:pPr>
        <w:pStyle w:val="Normal-Proyecto"/>
        <w:jc w:val="center"/>
      </w:pPr>
    </w:p>
    <w:p w:rsidR="00442ED8" w:rsidRDefault="00442ED8" w:rsidP="00442ED8">
      <w:pPr>
        <w:pStyle w:val="Normal-Proyecto"/>
        <w:jc w:val="center"/>
      </w:pPr>
    </w:p>
    <w:p w:rsidR="00442ED8" w:rsidRDefault="00442ED8" w:rsidP="00442ED8">
      <w:pPr>
        <w:pStyle w:val="Normal-Proyecto"/>
        <w:jc w:val="center"/>
      </w:pPr>
    </w:p>
    <w:p w:rsidR="00442ED8" w:rsidRDefault="00442ED8" w:rsidP="00442ED8">
      <w:pPr>
        <w:pStyle w:val="Normal-Proyecto"/>
        <w:jc w:val="center"/>
      </w:pPr>
    </w:p>
    <w:p w:rsidR="00442ED8" w:rsidRDefault="00442ED8" w:rsidP="00442ED8">
      <w:pPr>
        <w:pStyle w:val="Normal-Proyecto"/>
        <w:jc w:val="center"/>
      </w:pPr>
    </w:p>
    <w:p w:rsidR="00442ED8" w:rsidRDefault="00442ED8" w:rsidP="00442ED8">
      <w:pPr>
        <w:pStyle w:val="Normal-Proyecto"/>
        <w:jc w:val="center"/>
      </w:pPr>
    </w:p>
    <w:p w:rsidR="00442ED8" w:rsidRDefault="00442ED8" w:rsidP="00442ED8">
      <w:pPr>
        <w:pStyle w:val="Normal-Proyecto"/>
        <w:jc w:val="center"/>
      </w:pPr>
    </w:p>
    <w:p w:rsidR="00442ED8" w:rsidRPr="00CC65CE" w:rsidRDefault="00442ED8" w:rsidP="00442ED8">
      <w:pPr>
        <w:pStyle w:val="Normal-Proyecto"/>
        <w:jc w:val="center"/>
        <w:rPr>
          <w:b/>
          <w:sz w:val="52"/>
          <w:u w:val="single"/>
        </w:rPr>
      </w:pPr>
      <w:r w:rsidRPr="00CC65CE">
        <w:rPr>
          <w:b/>
          <w:sz w:val="52"/>
          <w:u w:val="single"/>
        </w:rPr>
        <w:t>CANTERA</w:t>
      </w:r>
    </w:p>
    <w:p w:rsidR="00442ED8" w:rsidRPr="00CC65CE" w:rsidRDefault="00442ED8" w:rsidP="00442ED8">
      <w:pPr>
        <w:pStyle w:val="Normal-Proyecto"/>
        <w:jc w:val="center"/>
        <w:rPr>
          <w:b/>
          <w:sz w:val="72"/>
          <w:u w:val="single"/>
        </w:rPr>
      </w:pPr>
    </w:p>
    <w:p w:rsidR="00442ED8" w:rsidRPr="00CC65CE" w:rsidRDefault="00442ED8" w:rsidP="00442ED8">
      <w:pPr>
        <w:pStyle w:val="Normal-Proyecto"/>
        <w:jc w:val="center"/>
      </w:pPr>
      <w:r w:rsidRPr="00CC65CE">
        <w:rPr>
          <w:b/>
          <w:sz w:val="72"/>
        </w:rPr>
        <w:t>“</w:t>
      </w:r>
      <w:r>
        <w:rPr>
          <w:b/>
          <w:i/>
          <w:sz w:val="72"/>
        </w:rPr>
        <w:t>Fátima</w:t>
      </w:r>
      <w:r w:rsidRPr="00CC65CE">
        <w:rPr>
          <w:b/>
          <w:sz w:val="72"/>
        </w:rPr>
        <w:t>”</w:t>
      </w:r>
    </w:p>
    <w:p w:rsidR="00442ED8" w:rsidRDefault="00442ED8" w:rsidP="00442ED8">
      <w:pPr>
        <w:pStyle w:val="Normal-Proyecto"/>
        <w:jc w:val="center"/>
      </w:pPr>
    </w:p>
    <w:p w:rsidR="00442ED8" w:rsidRDefault="00442ED8" w:rsidP="00442ED8">
      <w:pPr>
        <w:pStyle w:val="Normal-Proyecto"/>
        <w:jc w:val="center"/>
      </w:pPr>
    </w:p>
    <w:p w:rsidR="00442ED8" w:rsidRDefault="00442ED8" w:rsidP="00442ED8">
      <w:pPr>
        <w:pStyle w:val="Normal-Proyecto"/>
        <w:jc w:val="center"/>
      </w:pPr>
    </w:p>
    <w:p w:rsidR="00442ED8" w:rsidRDefault="00442ED8" w:rsidP="00442ED8">
      <w:pPr>
        <w:pStyle w:val="Normal-Proyecto"/>
        <w:jc w:val="center"/>
      </w:pPr>
    </w:p>
    <w:p w:rsidR="00442ED8" w:rsidRDefault="00442ED8" w:rsidP="00442ED8">
      <w:pPr>
        <w:pStyle w:val="Normal-Proyecto"/>
        <w:jc w:val="center"/>
      </w:pPr>
    </w:p>
    <w:p w:rsidR="00442ED8" w:rsidRDefault="00442ED8" w:rsidP="00442ED8">
      <w:pPr>
        <w:pStyle w:val="Normal-Proyecto"/>
        <w:jc w:val="center"/>
      </w:pPr>
    </w:p>
    <w:p w:rsidR="00442ED8" w:rsidRDefault="00442ED8" w:rsidP="00442ED8">
      <w:pPr>
        <w:pStyle w:val="Normal-Proyecto"/>
        <w:jc w:val="center"/>
      </w:pPr>
    </w:p>
    <w:p w:rsidR="00442ED8" w:rsidRDefault="00442ED8" w:rsidP="00442ED8">
      <w:r>
        <w:rPr>
          <w:noProof/>
          <w:lang w:eastAsia="es-ES"/>
        </w:rPr>
        <w:lastRenderedPageBreak/>
        <w:drawing>
          <wp:inline distT="0" distB="0" distL="0" distR="0">
            <wp:extent cx="5543550" cy="7924800"/>
            <wp:effectExtent l="0" t="0" r="0" b="0"/>
            <wp:docPr id="51" name="Imagen 51" descr="Villamarti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Villamartin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543550" cy="7924800"/>
                    </a:xfrm>
                    <a:prstGeom prst="rect">
                      <a:avLst/>
                    </a:prstGeom>
                    <a:noFill/>
                    <a:ln>
                      <a:noFill/>
                    </a:ln>
                  </pic:spPr>
                </pic:pic>
              </a:graphicData>
            </a:graphic>
          </wp:inline>
        </w:drawing>
      </w:r>
    </w:p>
    <w:p w:rsidR="00442ED8" w:rsidRDefault="00442ED8" w:rsidP="00442ED8">
      <w:r>
        <w:rPr>
          <w:noProof/>
          <w:lang w:eastAsia="es-ES"/>
        </w:rPr>
        <w:drawing>
          <wp:inline distT="0" distB="0" distL="0" distR="0">
            <wp:extent cx="5534025" cy="7924800"/>
            <wp:effectExtent l="0" t="0" r="9525" b="0"/>
            <wp:docPr id="50" name="Imagen 50" descr="Villamarti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Villamartin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534025" cy="7924800"/>
                    </a:xfrm>
                    <a:prstGeom prst="rect">
                      <a:avLst/>
                    </a:prstGeom>
                    <a:noFill/>
                    <a:ln>
                      <a:noFill/>
                    </a:ln>
                  </pic:spPr>
                </pic:pic>
              </a:graphicData>
            </a:graphic>
          </wp:inline>
        </w:drawing>
      </w:r>
    </w:p>
    <w:p w:rsidR="00442ED8" w:rsidRDefault="00442ED8" w:rsidP="00442ED8">
      <w:r>
        <w:rPr>
          <w:noProof/>
          <w:lang w:eastAsia="es-ES"/>
        </w:rPr>
        <w:lastRenderedPageBreak/>
        <w:drawing>
          <wp:inline distT="0" distB="0" distL="0" distR="0">
            <wp:extent cx="5553075" cy="7924800"/>
            <wp:effectExtent l="0" t="0" r="9525" b="0"/>
            <wp:docPr id="49" name="Imagen 49" descr="Villamarti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Villamartin 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553075" cy="7924800"/>
                    </a:xfrm>
                    <a:prstGeom prst="rect">
                      <a:avLst/>
                    </a:prstGeom>
                    <a:noFill/>
                    <a:ln>
                      <a:noFill/>
                    </a:ln>
                  </pic:spPr>
                </pic:pic>
              </a:graphicData>
            </a:graphic>
          </wp:inline>
        </w:drawing>
      </w:r>
    </w:p>
    <w:p w:rsidR="00442ED8" w:rsidRDefault="00442ED8" w:rsidP="00442ED8">
      <w:r>
        <w:rPr>
          <w:noProof/>
          <w:lang w:eastAsia="es-ES"/>
        </w:rPr>
        <w:drawing>
          <wp:inline distT="0" distB="0" distL="0" distR="0">
            <wp:extent cx="5524500" cy="7915275"/>
            <wp:effectExtent l="0" t="0" r="0" b="9525"/>
            <wp:docPr id="48" name="Imagen 48" descr="Villamarti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Villamartin 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524500" cy="7915275"/>
                    </a:xfrm>
                    <a:prstGeom prst="rect">
                      <a:avLst/>
                    </a:prstGeom>
                    <a:noFill/>
                    <a:ln>
                      <a:noFill/>
                    </a:ln>
                  </pic:spPr>
                </pic:pic>
              </a:graphicData>
            </a:graphic>
          </wp:inline>
        </w:drawing>
      </w:r>
    </w:p>
    <w:p w:rsidR="00442ED8" w:rsidRDefault="00442ED8" w:rsidP="00442ED8">
      <w:r>
        <w:rPr>
          <w:noProof/>
          <w:lang w:eastAsia="es-ES"/>
        </w:rPr>
        <w:lastRenderedPageBreak/>
        <w:drawing>
          <wp:inline distT="0" distB="0" distL="0" distR="0">
            <wp:extent cx="5534025" cy="7924800"/>
            <wp:effectExtent l="0" t="0" r="9525" b="0"/>
            <wp:docPr id="47" name="Imagen 47" descr="Villamarti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Villamartin 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534025" cy="7924800"/>
                    </a:xfrm>
                    <a:prstGeom prst="rect">
                      <a:avLst/>
                    </a:prstGeom>
                    <a:noFill/>
                    <a:ln>
                      <a:noFill/>
                    </a:ln>
                  </pic:spPr>
                </pic:pic>
              </a:graphicData>
            </a:graphic>
          </wp:inline>
        </w:drawing>
      </w:r>
    </w:p>
    <w:p w:rsidR="00442ED8" w:rsidRDefault="00442ED8" w:rsidP="00442ED8">
      <w:r>
        <w:rPr>
          <w:noProof/>
          <w:lang w:eastAsia="es-ES"/>
        </w:rPr>
        <w:drawing>
          <wp:inline distT="0" distB="0" distL="0" distR="0">
            <wp:extent cx="5534025" cy="7924800"/>
            <wp:effectExtent l="0" t="0" r="9525" b="0"/>
            <wp:docPr id="46" name="Imagen 46" descr="Villamarti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Villamartin 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534025" cy="7924800"/>
                    </a:xfrm>
                    <a:prstGeom prst="rect">
                      <a:avLst/>
                    </a:prstGeom>
                    <a:noFill/>
                    <a:ln>
                      <a:noFill/>
                    </a:ln>
                  </pic:spPr>
                </pic:pic>
              </a:graphicData>
            </a:graphic>
          </wp:inline>
        </w:drawing>
      </w:r>
    </w:p>
    <w:p w:rsidR="00442ED8" w:rsidRDefault="00442ED8" w:rsidP="00442ED8">
      <w:r>
        <w:rPr>
          <w:noProof/>
          <w:lang w:eastAsia="es-ES"/>
        </w:rPr>
        <w:lastRenderedPageBreak/>
        <w:drawing>
          <wp:inline distT="0" distB="0" distL="0" distR="0">
            <wp:extent cx="5534025" cy="7924800"/>
            <wp:effectExtent l="0" t="0" r="9525" b="0"/>
            <wp:docPr id="45" name="Imagen 45" descr="Villamarti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llamartin 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534025" cy="7924800"/>
                    </a:xfrm>
                    <a:prstGeom prst="rect">
                      <a:avLst/>
                    </a:prstGeom>
                    <a:noFill/>
                    <a:ln>
                      <a:noFill/>
                    </a:ln>
                  </pic:spPr>
                </pic:pic>
              </a:graphicData>
            </a:graphic>
          </wp:inline>
        </w:drawing>
      </w:r>
    </w:p>
    <w:p w:rsidR="00442ED8" w:rsidRDefault="00442ED8" w:rsidP="00442ED8">
      <w:r>
        <w:rPr>
          <w:noProof/>
          <w:lang w:eastAsia="es-ES"/>
        </w:rPr>
        <w:drawing>
          <wp:inline distT="0" distB="0" distL="0" distR="0">
            <wp:extent cx="5534025" cy="7924800"/>
            <wp:effectExtent l="0" t="0" r="9525" b="0"/>
            <wp:docPr id="44" name="Imagen 44" descr="Villamarti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Villamartin 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534025" cy="7924800"/>
                    </a:xfrm>
                    <a:prstGeom prst="rect">
                      <a:avLst/>
                    </a:prstGeom>
                    <a:noFill/>
                    <a:ln>
                      <a:noFill/>
                    </a:ln>
                  </pic:spPr>
                </pic:pic>
              </a:graphicData>
            </a:graphic>
          </wp:inline>
        </w:drawing>
      </w:r>
    </w:p>
    <w:p w:rsidR="00442ED8" w:rsidRDefault="00442ED8" w:rsidP="00442ED8">
      <w:r>
        <w:rPr>
          <w:noProof/>
          <w:lang w:eastAsia="es-ES"/>
        </w:rPr>
        <w:lastRenderedPageBreak/>
        <w:drawing>
          <wp:inline distT="0" distB="0" distL="0" distR="0">
            <wp:extent cx="5553075" cy="7924800"/>
            <wp:effectExtent l="0" t="0" r="9525" b="0"/>
            <wp:docPr id="43" name="Imagen 43" descr="Villamarti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Villamartin 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553075" cy="7924800"/>
                    </a:xfrm>
                    <a:prstGeom prst="rect">
                      <a:avLst/>
                    </a:prstGeom>
                    <a:noFill/>
                    <a:ln>
                      <a:noFill/>
                    </a:ln>
                  </pic:spPr>
                </pic:pic>
              </a:graphicData>
            </a:graphic>
          </wp:inline>
        </w:drawing>
      </w:r>
    </w:p>
    <w:p w:rsidR="00442ED8" w:rsidRDefault="00442ED8" w:rsidP="00442ED8">
      <w:r>
        <w:rPr>
          <w:noProof/>
          <w:lang w:eastAsia="es-ES"/>
        </w:rPr>
        <w:drawing>
          <wp:inline distT="0" distB="0" distL="0" distR="0">
            <wp:extent cx="5543550" cy="7924800"/>
            <wp:effectExtent l="0" t="0" r="0" b="0"/>
            <wp:docPr id="42" name="Imagen 42" descr="Villamarti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Villamartin 1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543550" cy="7924800"/>
                    </a:xfrm>
                    <a:prstGeom prst="rect">
                      <a:avLst/>
                    </a:prstGeom>
                    <a:noFill/>
                    <a:ln>
                      <a:noFill/>
                    </a:ln>
                  </pic:spPr>
                </pic:pic>
              </a:graphicData>
            </a:graphic>
          </wp:inline>
        </w:drawing>
      </w:r>
    </w:p>
    <w:p w:rsidR="00442ED8" w:rsidRDefault="00442ED8" w:rsidP="00442ED8">
      <w:r>
        <w:rPr>
          <w:noProof/>
          <w:lang w:eastAsia="es-ES"/>
        </w:rPr>
        <w:lastRenderedPageBreak/>
        <w:drawing>
          <wp:inline distT="0" distB="0" distL="0" distR="0">
            <wp:extent cx="5553075" cy="7924800"/>
            <wp:effectExtent l="0" t="0" r="9525" b="0"/>
            <wp:docPr id="41" name="Imagen 41" descr="Villamarti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Villamartin 1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553075" cy="7924800"/>
                    </a:xfrm>
                    <a:prstGeom prst="rect">
                      <a:avLst/>
                    </a:prstGeom>
                    <a:noFill/>
                    <a:ln>
                      <a:noFill/>
                    </a:ln>
                  </pic:spPr>
                </pic:pic>
              </a:graphicData>
            </a:graphic>
          </wp:inline>
        </w:drawing>
      </w:r>
    </w:p>
    <w:p w:rsidR="00442ED8" w:rsidRDefault="00442ED8" w:rsidP="00442ED8">
      <w:r>
        <w:rPr>
          <w:noProof/>
          <w:lang w:eastAsia="es-ES"/>
        </w:rPr>
        <w:drawing>
          <wp:inline distT="0" distB="0" distL="0" distR="0">
            <wp:extent cx="5543550" cy="7924800"/>
            <wp:effectExtent l="0" t="0" r="0" b="0"/>
            <wp:docPr id="40" name="Imagen 40" descr="Villamarti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Villamartin 1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543550" cy="7924800"/>
                    </a:xfrm>
                    <a:prstGeom prst="rect">
                      <a:avLst/>
                    </a:prstGeom>
                    <a:noFill/>
                    <a:ln>
                      <a:noFill/>
                    </a:ln>
                  </pic:spPr>
                </pic:pic>
              </a:graphicData>
            </a:graphic>
          </wp:inline>
        </w:drawing>
      </w:r>
    </w:p>
    <w:p w:rsidR="00442ED8" w:rsidRDefault="00442ED8" w:rsidP="00442ED8">
      <w:r>
        <w:rPr>
          <w:noProof/>
          <w:lang w:eastAsia="es-ES"/>
        </w:rPr>
        <w:lastRenderedPageBreak/>
        <w:drawing>
          <wp:inline distT="0" distB="0" distL="0" distR="0">
            <wp:extent cx="5553075" cy="7924800"/>
            <wp:effectExtent l="0" t="0" r="9525" b="0"/>
            <wp:docPr id="39" name="Imagen 39" descr="Villamarti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Villamartin 1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553075" cy="7924800"/>
                    </a:xfrm>
                    <a:prstGeom prst="rect">
                      <a:avLst/>
                    </a:prstGeom>
                    <a:noFill/>
                    <a:ln>
                      <a:noFill/>
                    </a:ln>
                  </pic:spPr>
                </pic:pic>
              </a:graphicData>
            </a:graphic>
          </wp:inline>
        </w:drawing>
      </w:r>
    </w:p>
    <w:p w:rsidR="00D43EF1" w:rsidRDefault="00D43EF1" w:rsidP="00D43EF1">
      <w:pPr>
        <w:pStyle w:val="NORMAL0"/>
      </w:pPr>
    </w:p>
    <w:p w:rsidR="00D43EF1" w:rsidRPr="00DD73FC" w:rsidRDefault="00D43EF1" w:rsidP="00D43EF1">
      <w:pPr>
        <w:pStyle w:val="NORMAL0"/>
      </w:pPr>
    </w:p>
    <w:sectPr w:rsidR="00D43EF1" w:rsidRPr="00DD73FC" w:rsidSect="00442ED8">
      <w:pgSz w:w="23814" w:h="16840" w:orient="landscape" w:code="8"/>
      <w:pgMar w:top="1701" w:right="1134" w:bottom="1134" w:left="1701" w:header="709" w:footer="709" w:gutter="0"/>
      <w:cols w:num="2" w:space="95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63054" w:rsidRDefault="00263054" w:rsidP="00263054">
      <w:pPr>
        <w:spacing w:after="0" w:line="240" w:lineRule="auto"/>
      </w:pPr>
      <w:r>
        <w:separator/>
      </w:r>
    </w:p>
  </w:endnote>
  <w:endnote w:type="continuationSeparator" w:id="0">
    <w:p w:rsidR="00263054" w:rsidRDefault="00263054" w:rsidP="002630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aconcuadrcula"/>
      <w:tblW w:w="0" w:type="auto"/>
      <w:tblBorders>
        <w:top w:val="single" w:sz="12"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19982"/>
      <w:gridCol w:w="987"/>
    </w:tblGrid>
    <w:tr w:rsidR="00EC1D79" w:rsidTr="00EC1D79">
      <w:tc>
        <w:tcPr>
          <w:tcW w:w="19982" w:type="dxa"/>
          <w:vAlign w:val="center"/>
        </w:tcPr>
        <w:p w:rsidR="00EC1D79" w:rsidRDefault="002D7964" w:rsidP="002D7964">
          <w:pPr>
            <w:pStyle w:val="Piedepgina"/>
            <w:jc w:val="center"/>
            <w:rPr>
              <w:sz w:val="12"/>
              <w:szCs w:val="12"/>
            </w:rPr>
          </w:pPr>
          <w:r>
            <w:rPr>
              <w:b/>
            </w:rPr>
            <w:t>Anejo</w:t>
          </w:r>
          <w:r w:rsidR="00EC1D79">
            <w:rPr>
              <w:b/>
            </w:rPr>
            <w:t xml:space="preserve"> Nº. </w:t>
          </w:r>
          <w:r>
            <w:rPr>
              <w:b/>
            </w:rPr>
            <w:t>3</w:t>
          </w:r>
          <w:r w:rsidR="00EC1D79">
            <w:rPr>
              <w:b/>
            </w:rPr>
            <w:t xml:space="preserve"> – </w:t>
          </w:r>
          <w:r>
            <w:rPr>
              <w:b/>
            </w:rPr>
            <w:t>GEOLOGÍA, GEOTECNIA Y PROCEDENCIA DE MATERIALES</w:t>
          </w:r>
          <w:r w:rsidR="00EC1D79">
            <w:t xml:space="preserve"> – </w:t>
          </w:r>
          <w:r w:rsidR="00EC1D79">
            <w:rPr>
              <w:i/>
            </w:rPr>
            <w:t>Índice</w:t>
          </w:r>
        </w:p>
      </w:tc>
      <w:tc>
        <w:tcPr>
          <w:tcW w:w="987" w:type="dxa"/>
          <w:vAlign w:val="center"/>
        </w:tcPr>
        <w:p w:rsidR="00EC1D79" w:rsidRDefault="00EC1D79" w:rsidP="00EC1D79">
          <w:pPr>
            <w:pStyle w:val="Piedepgina"/>
            <w:jc w:val="right"/>
            <w:rPr>
              <w:sz w:val="12"/>
              <w:szCs w:val="12"/>
            </w:rPr>
          </w:pPr>
          <w:r>
            <w:t xml:space="preserve">- </w:t>
          </w:r>
          <w:r>
            <w:rPr>
              <w:i/>
            </w:rPr>
            <w:fldChar w:fldCharType="begin"/>
          </w:r>
          <w:r>
            <w:rPr>
              <w:i/>
            </w:rPr>
            <w:instrText xml:space="preserve"> PAGE  \* roman  \* MERGEFORMAT </w:instrText>
          </w:r>
          <w:r>
            <w:rPr>
              <w:i/>
            </w:rPr>
            <w:fldChar w:fldCharType="separate"/>
          </w:r>
          <w:r w:rsidR="004C5665">
            <w:rPr>
              <w:i/>
              <w:noProof/>
            </w:rPr>
            <w:t>i</w:t>
          </w:r>
          <w:r>
            <w:rPr>
              <w:i/>
            </w:rPr>
            <w:fldChar w:fldCharType="end"/>
          </w:r>
          <w:r>
            <w:t xml:space="preserve"> -</w:t>
          </w:r>
        </w:p>
      </w:tc>
    </w:tr>
  </w:tbl>
  <w:p w:rsidR="00EC1D79" w:rsidRPr="00263054" w:rsidRDefault="00EC1D79">
    <w:pPr>
      <w:pStyle w:val="Piedepgina"/>
      <w:rPr>
        <w:sz w:val="12"/>
        <w:szCs w:val="1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aconcuadrcula"/>
      <w:tblW w:w="0" w:type="auto"/>
      <w:tblBorders>
        <w:top w:val="single" w:sz="12"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19982"/>
      <w:gridCol w:w="987"/>
    </w:tblGrid>
    <w:tr w:rsidR="00EC1D79" w:rsidTr="005A44BB">
      <w:tc>
        <w:tcPr>
          <w:tcW w:w="19982" w:type="dxa"/>
          <w:vAlign w:val="center"/>
        </w:tcPr>
        <w:p w:rsidR="00EC1D79" w:rsidRDefault="002D7964" w:rsidP="00EC1D79">
          <w:pPr>
            <w:pStyle w:val="Piedepgina"/>
            <w:jc w:val="center"/>
            <w:rPr>
              <w:sz w:val="12"/>
              <w:szCs w:val="12"/>
            </w:rPr>
          </w:pPr>
          <w:r>
            <w:rPr>
              <w:b/>
            </w:rPr>
            <w:t>Anejo Nº. 3 – GEOLOGÍA, GEOTECNIA Y PROCEDENCIA DE MATERIALES</w:t>
          </w:r>
        </w:p>
      </w:tc>
      <w:tc>
        <w:tcPr>
          <w:tcW w:w="987" w:type="dxa"/>
          <w:vAlign w:val="center"/>
        </w:tcPr>
        <w:p w:rsidR="00EC1D79" w:rsidRPr="002C7D49" w:rsidRDefault="00EC1D79" w:rsidP="00EC1D79">
          <w:pPr>
            <w:pStyle w:val="Piedepgina"/>
            <w:jc w:val="right"/>
            <w:rPr>
              <w:i/>
              <w:sz w:val="12"/>
              <w:szCs w:val="12"/>
            </w:rPr>
          </w:pPr>
          <w:r w:rsidRPr="002C7D49">
            <w:rPr>
              <w:i/>
            </w:rPr>
            <w:t xml:space="preserve">- </w:t>
          </w:r>
          <w:r w:rsidRPr="002C7D49">
            <w:rPr>
              <w:i/>
            </w:rPr>
            <w:fldChar w:fldCharType="begin"/>
          </w:r>
          <w:r w:rsidRPr="002C7D49">
            <w:rPr>
              <w:i/>
            </w:rPr>
            <w:instrText xml:space="preserve"> PAGE  \* Arabic  \* MERGEFORMAT </w:instrText>
          </w:r>
          <w:r w:rsidRPr="002C7D49">
            <w:rPr>
              <w:i/>
            </w:rPr>
            <w:fldChar w:fldCharType="separate"/>
          </w:r>
          <w:r w:rsidR="004C5665">
            <w:rPr>
              <w:i/>
              <w:noProof/>
            </w:rPr>
            <w:t>17</w:t>
          </w:r>
          <w:r w:rsidRPr="002C7D49">
            <w:rPr>
              <w:i/>
            </w:rPr>
            <w:fldChar w:fldCharType="end"/>
          </w:r>
          <w:r w:rsidRPr="002C7D49">
            <w:rPr>
              <w:i/>
            </w:rPr>
            <w:t xml:space="preserve"> -</w:t>
          </w:r>
        </w:p>
      </w:tc>
    </w:tr>
  </w:tbl>
  <w:p w:rsidR="00EC1D79" w:rsidRPr="00263054" w:rsidRDefault="00EC1D79" w:rsidP="00EC1D79">
    <w:pPr>
      <w:pStyle w:val="Piedepgina"/>
      <w:rPr>
        <w:sz w:val="12"/>
        <w:szCs w:val="1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63054" w:rsidRDefault="00263054" w:rsidP="00263054">
      <w:pPr>
        <w:spacing w:after="0" w:line="240" w:lineRule="auto"/>
      </w:pPr>
      <w:r>
        <w:separator/>
      </w:r>
    </w:p>
  </w:footnote>
  <w:footnote w:type="continuationSeparator" w:id="0">
    <w:p w:rsidR="00263054" w:rsidRDefault="00263054" w:rsidP="0026305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aconcuadrcula"/>
      <w:tblW w:w="0" w:type="auto"/>
      <w:tblBorders>
        <w:top w:val="none" w:sz="0" w:space="0" w:color="auto"/>
        <w:left w:val="none" w:sz="0" w:space="0" w:color="auto"/>
        <w:bottom w:val="single" w:sz="12" w:space="0" w:color="auto"/>
        <w:right w:val="none" w:sz="0" w:space="0" w:color="auto"/>
        <w:insideV w:val="none" w:sz="0" w:space="0" w:color="auto"/>
      </w:tblBorders>
      <w:tblLook w:val="04A0" w:firstRow="1" w:lastRow="0" w:firstColumn="1" w:lastColumn="0" w:noHBand="0" w:noVBand="1"/>
    </w:tblPr>
    <w:tblGrid>
      <w:gridCol w:w="4390"/>
      <w:gridCol w:w="14458"/>
      <w:gridCol w:w="2121"/>
    </w:tblGrid>
    <w:tr w:rsidR="00EC1D79" w:rsidTr="00EC1D79">
      <w:tc>
        <w:tcPr>
          <w:tcW w:w="4390" w:type="dxa"/>
          <w:vAlign w:val="center"/>
        </w:tcPr>
        <w:p w:rsidR="00EC1D79" w:rsidRDefault="00EC1D79" w:rsidP="00EC1D79">
          <w:pPr>
            <w:pStyle w:val="Encabezado"/>
            <w:jc w:val="left"/>
            <w:rPr>
              <w:sz w:val="12"/>
              <w:szCs w:val="12"/>
            </w:rPr>
          </w:pPr>
          <w:r>
            <w:rPr>
              <w:noProof/>
              <w:lang w:eastAsia="es-ES"/>
            </w:rPr>
            <w:drawing>
              <wp:inline distT="0" distB="0" distL="0" distR="0" wp14:anchorId="518FBBF2" wp14:editId="122A038A">
                <wp:extent cx="2641048" cy="540000"/>
                <wp:effectExtent l="0" t="0" r="698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_UCA_001.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641048" cy="540000"/>
                        </a:xfrm>
                        <a:prstGeom prst="rect">
                          <a:avLst/>
                        </a:prstGeom>
                      </pic:spPr>
                    </pic:pic>
                  </a:graphicData>
                </a:graphic>
              </wp:inline>
            </w:drawing>
          </w:r>
        </w:p>
      </w:tc>
      <w:tc>
        <w:tcPr>
          <w:tcW w:w="14458" w:type="dxa"/>
          <w:vAlign w:val="center"/>
        </w:tcPr>
        <w:p w:rsidR="00EC1D79" w:rsidRDefault="00EC1D79" w:rsidP="00EC1D79">
          <w:pPr>
            <w:pStyle w:val="Encabezado"/>
            <w:jc w:val="center"/>
            <w:rPr>
              <w:sz w:val="12"/>
              <w:szCs w:val="12"/>
            </w:rPr>
          </w:pPr>
          <w:r>
            <w:rPr>
              <w:b/>
            </w:rPr>
            <w:t>PROYECTO DE CONSTRUCCIÓN “</w:t>
          </w:r>
          <w:r>
            <w:rPr>
              <w:b/>
              <w:i/>
            </w:rPr>
            <w:t>Pasarela sobre la carretera CA-32, para conexión peatonal y bicicletas, desde apeadero Las Aletas a la</w:t>
          </w:r>
          <w:r>
            <w:rPr>
              <w:b/>
              <w:i/>
            </w:rPr>
            <w:br/>
            <w:t>Escuela Superior de Ingeniería de la Universidad de Cádiz, T.M. de Puerto Real (Cádiz)</w:t>
          </w:r>
          <w:r>
            <w:rPr>
              <w:b/>
            </w:rPr>
            <w:t>”</w:t>
          </w:r>
        </w:p>
      </w:tc>
      <w:tc>
        <w:tcPr>
          <w:tcW w:w="2121" w:type="dxa"/>
          <w:vAlign w:val="center"/>
        </w:tcPr>
        <w:p w:rsidR="00EC1D79" w:rsidRDefault="00EC1D79" w:rsidP="00EC1D79">
          <w:pPr>
            <w:pStyle w:val="Encabezado"/>
            <w:jc w:val="right"/>
            <w:rPr>
              <w:sz w:val="12"/>
              <w:szCs w:val="12"/>
            </w:rPr>
          </w:pPr>
          <w:r>
            <w:rPr>
              <w:noProof/>
              <w:lang w:eastAsia="es-ES"/>
            </w:rPr>
            <w:drawing>
              <wp:inline distT="0" distB="0" distL="0" distR="0" wp14:anchorId="42BEF3D9" wp14:editId="329D9437">
                <wp:extent cx="1135761" cy="540000"/>
                <wp:effectExtent l="0" t="0" r="762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_TG.jpg"/>
                        <pic:cNvPicPr/>
                      </pic:nvPicPr>
                      <pic:blipFill>
                        <a:blip r:embed="rId2">
                          <a:extLst>
                            <a:ext uri="{28A0092B-C50C-407E-A947-70E740481C1C}">
                              <a14:useLocalDpi xmlns:a14="http://schemas.microsoft.com/office/drawing/2010/main" val="0"/>
                            </a:ext>
                          </a:extLst>
                        </a:blip>
                        <a:stretch>
                          <a:fillRect/>
                        </a:stretch>
                      </pic:blipFill>
                      <pic:spPr>
                        <a:xfrm>
                          <a:off x="0" y="0"/>
                          <a:ext cx="1135761" cy="540000"/>
                        </a:xfrm>
                        <a:prstGeom prst="rect">
                          <a:avLst/>
                        </a:prstGeom>
                      </pic:spPr>
                    </pic:pic>
                  </a:graphicData>
                </a:graphic>
              </wp:inline>
            </w:drawing>
          </w:r>
        </w:p>
      </w:tc>
    </w:tr>
  </w:tbl>
  <w:p w:rsidR="00EC1D79" w:rsidRPr="00263054" w:rsidRDefault="00EC1D79" w:rsidP="00263054">
    <w:pPr>
      <w:pStyle w:val="Encabezado"/>
      <w:rPr>
        <w:sz w:val="12"/>
        <w:szCs w:val="12"/>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fullPage" w:percent="71"/>
  <w:proofState w:spelling="clean" w:grammar="clean"/>
  <w:defaultTabStop w:val="708"/>
  <w:hyphenationZone w:val="425"/>
  <w:drawingGridHorizontalSpacing w:val="110"/>
  <w:displayHorizontalDrawingGridEvery w:val="2"/>
  <w:displayVerticalDrawingGridEvery w:val="2"/>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3054"/>
    <w:rsid w:val="000F4686"/>
    <w:rsid w:val="00263054"/>
    <w:rsid w:val="002C7D49"/>
    <w:rsid w:val="002D7964"/>
    <w:rsid w:val="00343FE9"/>
    <w:rsid w:val="00442186"/>
    <w:rsid w:val="00442ED8"/>
    <w:rsid w:val="00444F9D"/>
    <w:rsid w:val="0046040D"/>
    <w:rsid w:val="004C5665"/>
    <w:rsid w:val="005561F8"/>
    <w:rsid w:val="005F3E70"/>
    <w:rsid w:val="006C6533"/>
    <w:rsid w:val="0070479E"/>
    <w:rsid w:val="00716071"/>
    <w:rsid w:val="009F76C4"/>
    <w:rsid w:val="00AB33BF"/>
    <w:rsid w:val="00AB6445"/>
    <w:rsid w:val="00B0122E"/>
    <w:rsid w:val="00BE7219"/>
    <w:rsid w:val="00BF5555"/>
    <w:rsid w:val="00CB6496"/>
    <w:rsid w:val="00D4038D"/>
    <w:rsid w:val="00D43EF1"/>
    <w:rsid w:val="00DD73FC"/>
    <w:rsid w:val="00E8686A"/>
    <w:rsid w:val="00EC1D7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5:chartTrackingRefBased/>
  <w15:docId w15:val="{767DACAA-C966-4AA8-B614-2C40362B1B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Narrow" w:eastAsiaTheme="minorHAnsi" w:hAnsi="Arial Narrow"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C6533"/>
    <w:pPr>
      <w:jc w:val="both"/>
    </w:pPr>
  </w:style>
  <w:style w:type="paragraph" w:styleId="Ttulo1">
    <w:name w:val="heading 1"/>
    <w:basedOn w:val="Normal"/>
    <w:next w:val="Normal"/>
    <w:link w:val="Ttulo1Car"/>
    <w:uiPriority w:val="9"/>
    <w:qFormat/>
    <w:rsid w:val="005561F8"/>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semiHidden/>
    <w:unhideWhenUsed/>
    <w:qFormat/>
    <w:rsid w:val="005561F8"/>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uiPriority w:val="9"/>
    <w:semiHidden/>
    <w:unhideWhenUsed/>
    <w:qFormat/>
    <w:rsid w:val="005561F8"/>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263054"/>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263054"/>
  </w:style>
  <w:style w:type="paragraph" w:styleId="Piedepgina">
    <w:name w:val="footer"/>
    <w:basedOn w:val="Normal"/>
    <w:link w:val="PiedepginaCar"/>
    <w:uiPriority w:val="99"/>
    <w:unhideWhenUsed/>
    <w:rsid w:val="00263054"/>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263054"/>
  </w:style>
  <w:style w:type="table" w:styleId="Tablaconcuadrcula">
    <w:name w:val="Table Grid"/>
    <w:basedOn w:val="Tablanormal"/>
    <w:rsid w:val="002630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DD73FC"/>
    <w:pPr>
      <w:ind w:left="720"/>
      <w:contextualSpacing/>
    </w:pPr>
  </w:style>
  <w:style w:type="paragraph" w:customStyle="1" w:styleId="TTULO01">
    <w:name w:val="__TÍTULO_01__"/>
    <w:basedOn w:val="Normal"/>
    <w:next w:val="NORMAL0"/>
    <w:qFormat/>
    <w:rsid w:val="005561F8"/>
    <w:pPr>
      <w:ind w:left="340" w:hanging="340"/>
    </w:pPr>
    <w:rPr>
      <w:b/>
      <w:caps/>
      <w:sz w:val="24"/>
    </w:rPr>
  </w:style>
  <w:style w:type="paragraph" w:customStyle="1" w:styleId="TTULO02">
    <w:name w:val="__TÍTULO_02__"/>
    <w:basedOn w:val="Normal"/>
    <w:next w:val="NORMAL0"/>
    <w:qFormat/>
    <w:rsid w:val="005561F8"/>
    <w:pPr>
      <w:ind w:left="567" w:hanging="567"/>
    </w:pPr>
    <w:rPr>
      <w:b/>
      <w:smallCaps/>
      <w:sz w:val="24"/>
    </w:rPr>
  </w:style>
  <w:style w:type="paragraph" w:customStyle="1" w:styleId="TTULO30">
    <w:name w:val="__TÍTULO_3__"/>
    <w:basedOn w:val="Normal"/>
    <w:qFormat/>
    <w:rsid w:val="005561F8"/>
    <w:pPr>
      <w:ind w:left="680" w:hanging="680"/>
    </w:pPr>
    <w:rPr>
      <w:b/>
    </w:rPr>
  </w:style>
  <w:style w:type="paragraph" w:customStyle="1" w:styleId="TTULO4">
    <w:name w:val="__TÍTULO_4__"/>
    <w:basedOn w:val="Normal"/>
    <w:qFormat/>
    <w:rsid w:val="005561F8"/>
    <w:rPr>
      <w:u w:val="single"/>
    </w:rPr>
  </w:style>
  <w:style w:type="paragraph" w:customStyle="1" w:styleId="NORMAL0">
    <w:name w:val="__NORMAL__"/>
    <w:basedOn w:val="Normal"/>
    <w:qFormat/>
    <w:rsid w:val="00CB6496"/>
  </w:style>
  <w:style w:type="character" w:customStyle="1" w:styleId="Ttulo1Car">
    <w:name w:val="Título 1 Car"/>
    <w:basedOn w:val="Fuentedeprrafopredeter"/>
    <w:link w:val="Ttulo1"/>
    <w:uiPriority w:val="9"/>
    <w:rsid w:val="005561F8"/>
    <w:rPr>
      <w:rFonts w:asciiTheme="majorHAnsi" w:eastAsiaTheme="majorEastAsia" w:hAnsiTheme="majorHAnsi" w:cstheme="majorBidi"/>
      <w:color w:val="2E74B5" w:themeColor="accent1" w:themeShade="BF"/>
      <w:sz w:val="32"/>
      <w:szCs w:val="32"/>
    </w:rPr>
  </w:style>
  <w:style w:type="character" w:customStyle="1" w:styleId="Ttulo2Car">
    <w:name w:val="Título 2 Car"/>
    <w:basedOn w:val="Fuentedeprrafopredeter"/>
    <w:link w:val="Ttulo2"/>
    <w:uiPriority w:val="9"/>
    <w:semiHidden/>
    <w:rsid w:val="005561F8"/>
    <w:rPr>
      <w:rFonts w:asciiTheme="majorHAnsi" w:eastAsiaTheme="majorEastAsia" w:hAnsiTheme="majorHAnsi" w:cstheme="majorBidi"/>
      <w:color w:val="2E74B5" w:themeColor="accent1" w:themeShade="BF"/>
      <w:sz w:val="26"/>
      <w:szCs w:val="26"/>
    </w:rPr>
  </w:style>
  <w:style w:type="character" w:customStyle="1" w:styleId="Ttulo3Car">
    <w:name w:val="Título 3 Car"/>
    <w:basedOn w:val="Fuentedeprrafopredeter"/>
    <w:link w:val="Ttulo3"/>
    <w:uiPriority w:val="9"/>
    <w:semiHidden/>
    <w:rsid w:val="005561F8"/>
    <w:rPr>
      <w:rFonts w:asciiTheme="majorHAnsi" w:eastAsiaTheme="majorEastAsia" w:hAnsiTheme="majorHAnsi" w:cstheme="majorBidi"/>
      <w:color w:val="1F4D78" w:themeColor="accent1" w:themeShade="7F"/>
      <w:sz w:val="24"/>
      <w:szCs w:val="24"/>
    </w:rPr>
  </w:style>
  <w:style w:type="character" w:styleId="Hipervnculo">
    <w:name w:val="Hyperlink"/>
    <w:basedOn w:val="Fuentedeprrafopredeter"/>
    <w:uiPriority w:val="99"/>
    <w:unhideWhenUsed/>
    <w:rsid w:val="005561F8"/>
    <w:rPr>
      <w:color w:val="0563C1" w:themeColor="hyperlink"/>
      <w:u w:val="single"/>
    </w:rPr>
  </w:style>
  <w:style w:type="paragraph" w:styleId="TDC1">
    <w:name w:val="toc 1"/>
    <w:basedOn w:val="Normal"/>
    <w:next w:val="Normal"/>
    <w:autoRedefine/>
    <w:uiPriority w:val="39"/>
    <w:unhideWhenUsed/>
    <w:rsid w:val="005561F8"/>
    <w:pPr>
      <w:spacing w:after="100"/>
      <w:ind w:left="340" w:hanging="340"/>
    </w:pPr>
    <w:rPr>
      <w:b/>
      <w:smallCaps/>
      <w:sz w:val="24"/>
    </w:rPr>
  </w:style>
  <w:style w:type="paragraph" w:styleId="TDC2">
    <w:name w:val="toc 2"/>
    <w:basedOn w:val="Normal"/>
    <w:next w:val="Normal"/>
    <w:autoRedefine/>
    <w:uiPriority w:val="39"/>
    <w:unhideWhenUsed/>
    <w:rsid w:val="005561F8"/>
    <w:pPr>
      <w:spacing w:after="100"/>
      <w:ind w:left="788" w:hanging="567"/>
    </w:pPr>
    <w:rPr>
      <w:b/>
    </w:rPr>
  </w:style>
  <w:style w:type="paragraph" w:styleId="TDC3">
    <w:name w:val="toc 3"/>
    <w:basedOn w:val="Normal"/>
    <w:next w:val="Normal"/>
    <w:autoRedefine/>
    <w:uiPriority w:val="39"/>
    <w:unhideWhenUsed/>
    <w:rsid w:val="005561F8"/>
    <w:pPr>
      <w:spacing w:after="100"/>
      <w:ind w:left="1122" w:hanging="680"/>
    </w:pPr>
  </w:style>
  <w:style w:type="paragraph" w:customStyle="1" w:styleId="NORMAL1">
    <w:name w:val="NORMAL"/>
    <w:basedOn w:val="Normal"/>
    <w:qFormat/>
    <w:rsid w:val="00442ED8"/>
    <w:pPr>
      <w:spacing w:after="200" w:line="276" w:lineRule="auto"/>
    </w:pPr>
    <w:rPr>
      <w:rFonts w:eastAsia="Calibri" w:cs="Times New Roman"/>
    </w:rPr>
  </w:style>
  <w:style w:type="paragraph" w:styleId="Sinespaciado">
    <w:name w:val="No Spacing"/>
    <w:uiPriority w:val="1"/>
    <w:qFormat/>
    <w:rsid w:val="00442ED8"/>
    <w:pPr>
      <w:spacing w:after="0" w:line="240" w:lineRule="auto"/>
      <w:jc w:val="both"/>
    </w:pPr>
    <w:rPr>
      <w:rFonts w:ascii="Times New Roman" w:eastAsia="Calibri" w:hAnsi="Times New Roman" w:cs="Times New Roman"/>
    </w:rPr>
  </w:style>
  <w:style w:type="paragraph" w:customStyle="1" w:styleId="Normal-Proyecto">
    <w:name w:val="Normal - Proyecto"/>
    <w:basedOn w:val="Normal"/>
    <w:qFormat/>
    <w:rsid w:val="00442ED8"/>
    <w:pPr>
      <w:spacing w:after="200" w:line="312" w:lineRule="auto"/>
    </w:pPr>
    <w:rPr>
      <w:rFonts w:ascii="Times New Roman" w:eastAsia="Calibri" w:hAnsi="Times New Roman" w:cs="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png"/><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image" Target="media/image56.jpeg"/><Relationship Id="rId68" Type="http://schemas.openxmlformats.org/officeDocument/2006/relationships/image" Target="media/image61.jpeg"/><Relationship Id="rId16" Type="http://schemas.openxmlformats.org/officeDocument/2006/relationships/footer" Target="footer2.xml"/><Relationship Id="rId11" Type="http://schemas.openxmlformats.org/officeDocument/2006/relationships/image" Target="media/image5.jpg"/><Relationship Id="rId32" Type="http://schemas.openxmlformats.org/officeDocument/2006/relationships/image" Target="media/image25.jpeg"/><Relationship Id="rId37" Type="http://schemas.openxmlformats.org/officeDocument/2006/relationships/image" Target="media/image30.jpeg"/><Relationship Id="rId53" Type="http://schemas.openxmlformats.org/officeDocument/2006/relationships/image" Target="media/image46.jpeg"/><Relationship Id="rId58" Type="http://schemas.openxmlformats.org/officeDocument/2006/relationships/image" Target="media/image51.jpeg"/><Relationship Id="rId74" Type="http://schemas.openxmlformats.org/officeDocument/2006/relationships/image" Target="media/image67.jpeg"/><Relationship Id="rId79" Type="http://schemas.openxmlformats.org/officeDocument/2006/relationships/image" Target="media/image72.jpeg"/><Relationship Id="rId5" Type="http://schemas.openxmlformats.org/officeDocument/2006/relationships/footnotes" Target="footnotes.xml"/><Relationship Id="rId61" Type="http://schemas.openxmlformats.org/officeDocument/2006/relationships/image" Target="media/image54.jpeg"/><Relationship Id="rId82" Type="http://schemas.openxmlformats.org/officeDocument/2006/relationships/theme" Target="theme/theme1.xml"/><Relationship Id="rId19" Type="http://schemas.openxmlformats.org/officeDocument/2006/relationships/image" Target="media/image12.png"/><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jpeg"/><Relationship Id="rId77" Type="http://schemas.openxmlformats.org/officeDocument/2006/relationships/image" Target="media/image70.jpeg"/><Relationship Id="rId8" Type="http://schemas.openxmlformats.org/officeDocument/2006/relationships/footer" Target="footer1.xml"/><Relationship Id="rId51" Type="http://schemas.openxmlformats.org/officeDocument/2006/relationships/image" Target="media/image44.jpeg"/><Relationship Id="rId72" Type="http://schemas.openxmlformats.org/officeDocument/2006/relationships/image" Target="media/image65.jpeg"/><Relationship Id="rId80" Type="http://schemas.openxmlformats.org/officeDocument/2006/relationships/image" Target="media/image73.jpeg"/><Relationship Id="rId3" Type="http://schemas.openxmlformats.org/officeDocument/2006/relationships/settings" Target="settings.xml"/><Relationship Id="rId12" Type="http://schemas.openxmlformats.org/officeDocument/2006/relationships/image" Target="media/image6.jp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20" Type="http://schemas.openxmlformats.org/officeDocument/2006/relationships/image" Target="media/image13.pn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jpeg"/><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 Type="http://schemas.openxmlformats.org/officeDocument/2006/relationships/image" Target="media/image4.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image" Target="media/image7.png"/><Relationship Id="rId18" Type="http://schemas.openxmlformats.org/officeDocument/2006/relationships/image" Target="media/image11.png"/><Relationship Id="rId39" Type="http://schemas.openxmlformats.org/officeDocument/2006/relationships/image" Target="media/image32.jpeg"/><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jpeg"/><Relationship Id="rId76" Type="http://schemas.openxmlformats.org/officeDocument/2006/relationships/image" Target="media/image69.jpeg"/><Relationship Id="rId7" Type="http://schemas.openxmlformats.org/officeDocument/2006/relationships/header" Target="header1.xml"/><Relationship Id="rId71" Type="http://schemas.openxmlformats.org/officeDocument/2006/relationships/image" Target="media/image64.jpeg"/><Relationship Id="rId2" Type="http://schemas.openxmlformats.org/officeDocument/2006/relationships/styles" Target="styles.xml"/><Relationship Id="rId29" Type="http://schemas.openxmlformats.org/officeDocument/2006/relationships/image" Target="media/image22.jpeg"/><Relationship Id="rId24" Type="http://schemas.openxmlformats.org/officeDocument/2006/relationships/image" Target="media/image17.png"/><Relationship Id="rId40" Type="http://schemas.openxmlformats.org/officeDocument/2006/relationships/image" Target="media/image33.jpeg"/><Relationship Id="rId45" Type="http://schemas.openxmlformats.org/officeDocument/2006/relationships/image" Target="media/image38.jpeg"/><Relationship Id="rId66" Type="http://schemas.openxmlformats.org/officeDocument/2006/relationships/image" Target="media/image59.jpeg"/></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8C0AA8-ABFA-4B82-B88F-2C260F3E54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274</TotalTime>
  <Pages>44</Pages>
  <Words>1410</Words>
  <Characters>7758</Characters>
  <Application>Microsoft Office Word</Application>
  <DocSecurity>0</DocSecurity>
  <Lines>64</Lines>
  <Paragraphs>18</Paragraphs>
  <ScaleCrop>false</ScaleCrop>
  <HeadingPairs>
    <vt:vector size="2" baseType="variant">
      <vt:variant>
        <vt:lpstr>Título</vt:lpstr>
      </vt:variant>
      <vt:variant>
        <vt:i4>1</vt:i4>
      </vt:variant>
    </vt:vector>
  </HeadingPairs>
  <TitlesOfParts>
    <vt:vector size="1" baseType="lpstr">
      <vt:lpstr/>
    </vt:vector>
  </TitlesOfParts>
  <Company>Técnicas Gades, S.L.</Company>
  <LinksUpToDate>false</LinksUpToDate>
  <CharactersWithSpaces>9150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Técnicas Gades S.L.</dc:creator>
  <cp:keywords/>
  <dc:description/>
  <cp:lastModifiedBy>Técnicas Gades S.L.</cp:lastModifiedBy>
  <cp:revision>9</cp:revision>
  <cp:lastPrinted>2017-01-19T14:54:00Z</cp:lastPrinted>
  <dcterms:created xsi:type="dcterms:W3CDTF">2016-12-27T08:12:00Z</dcterms:created>
  <dcterms:modified xsi:type="dcterms:W3CDTF">2017-01-19T14:58:00Z</dcterms:modified>
</cp:coreProperties>
</file>